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F2" w:rsidRPr="0029382E" w:rsidRDefault="00F113F2" w:rsidP="00F113F2">
      <w:pPr>
        <w:ind w:right="-1"/>
        <w:jc w:val="center"/>
        <w:rPr>
          <w:rFonts w:cs="Arial"/>
          <w:caps/>
          <w:szCs w:val="20"/>
          <w:lang w:val="nl-BE"/>
        </w:rPr>
      </w:pPr>
      <w:bookmarkStart w:id="0" w:name="_GoBack"/>
      <w:bookmarkEnd w:id="0"/>
      <w:r w:rsidRPr="0029382E">
        <w:rPr>
          <w:rFonts w:cs="Arial"/>
          <w:b/>
          <w:caps/>
          <w:szCs w:val="20"/>
          <w:lang w:val="nl-BE"/>
        </w:rPr>
        <w:t>Collectieve arbeidsovereenkomst met betrekking tot de toekenning van elektronische eco-cheques</w:t>
      </w:r>
    </w:p>
    <w:p w:rsidR="00A2159F" w:rsidRPr="0029382E" w:rsidRDefault="00A2159F" w:rsidP="007C174C">
      <w:pPr>
        <w:ind w:right="-1"/>
        <w:jc w:val="center"/>
        <w:rPr>
          <w:rFonts w:cs="Arial"/>
          <w:caps/>
          <w:szCs w:val="20"/>
          <w:lang w:val="nl-BE"/>
        </w:rPr>
      </w:pPr>
    </w:p>
    <w:p w:rsidR="00A2159F" w:rsidRPr="0029382E" w:rsidRDefault="00A2159F" w:rsidP="007C174C">
      <w:pPr>
        <w:ind w:right="-1"/>
        <w:rPr>
          <w:rFonts w:cs="Arial"/>
          <w:szCs w:val="20"/>
          <w:lang w:val="nl-BE"/>
        </w:rPr>
      </w:pPr>
    </w:p>
    <w:p w:rsidR="006B426F" w:rsidRPr="0029382E" w:rsidRDefault="006B426F" w:rsidP="00A2159F">
      <w:pPr>
        <w:ind w:right="-1"/>
        <w:rPr>
          <w:rFonts w:cs="Arial"/>
          <w:szCs w:val="20"/>
          <w:lang w:val="nl-BE"/>
        </w:rPr>
      </w:pPr>
    </w:p>
    <w:p w:rsidR="00A2159F" w:rsidRPr="0029382E" w:rsidRDefault="00F113F2" w:rsidP="00A2159F">
      <w:pPr>
        <w:ind w:right="-1"/>
        <w:rPr>
          <w:rFonts w:cs="Arial"/>
          <w:szCs w:val="20"/>
          <w:lang w:val="nl-BE"/>
        </w:rPr>
      </w:pPr>
      <w:r w:rsidRPr="0029382E">
        <w:rPr>
          <w:rFonts w:cs="Arial"/>
          <w:b/>
          <w:szCs w:val="20"/>
          <w:lang w:val="nl-BE"/>
        </w:rPr>
        <w:t>Tussen</w:t>
      </w:r>
      <w:r w:rsidR="00A2159F" w:rsidRPr="0029382E">
        <w:rPr>
          <w:rFonts w:cs="Arial"/>
          <w:b/>
          <w:szCs w:val="20"/>
          <w:lang w:val="nl-BE"/>
        </w:rPr>
        <w:tab/>
      </w:r>
      <w:r w:rsidR="00A2159F" w:rsidRPr="0029382E">
        <w:rPr>
          <w:rFonts w:cs="Arial"/>
          <w:szCs w:val="20"/>
          <w:lang w:val="nl-BE"/>
        </w:rPr>
        <w:tab/>
      </w:r>
      <w:r w:rsidR="00A2159F" w:rsidRPr="0029382E">
        <w:rPr>
          <w:rFonts w:cs="Arial"/>
          <w:b/>
          <w:szCs w:val="20"/>
          <w:lang w:val="nl-BE"/>
        </w:rPr>
        <w:t>[</w:t>
      </w:r>
      <w:r w:rsidR="00A2159F" w:rsidRPr="0029382E">
        <w:rPr>
          <w:rFonts w:cs="Arial"/>
          <w:b/>
          <w:szCs w:val="20"/>
          <w:highlight w:val="yellow"/>
          <w:lang w:val="nl-BE"/>
        </w:rPr>
        <w:t>n</w:t>
      </w:r>
      <w:r w:rsidRPr="0029382E">
        <w:rPr>
          <w:rFonts w:cs="Arial"/>
          <w:b/>
          <w:szCs w:val="20"/>
          <w:highlight w:val="yellow"/>
          <w:lang w:val="nl-BE"/>
        </w:rPr>
        <w:t>aam van de vennootschap</w:t>
      </w:r>
      <w:r w:rsidR="00A2159F" w:rsidRPr="0029382E">
        <w:rPr>
          <w:rFonts w:cs="Arial"/>
          <w:b/>
          <w:szCs w:val="20"/>
          <w:lang w:val="nl-BE"/>
        </w:rPr>
        <w:t>],</w:t>
      </w:r>
      <w:r w:rsidR="00A2159F" w:rsidRPr="0029382E">
        <w:rPr>
          <w:rFonts w:cs="Arial"/>
          <w:szCs w:val="20"/>
          <w:lang w:val="nl-BE"/>
        </w:rPr>
        <w:t xml:space="preserve"> </w:t>
      </w:r>
    </w:p>
    <w:p w:rsidR="00A2159F" w:rsidRPr="0029382E" w:rsidRDefault="006948D6" w:rsidP="006948D6">
      <w:pPr>
        <w:ind w:left="1410" w:right="-1" w:firstLine="6"/>
        <w:jc w:val="both"/>
        <w:rPr>
          <w:rFonts w:cs="Arial"/>
          <w:szCs w:val="20"/>
          <w:lang w:val="nl-BE"/>
        </w:rPr>
      </w:pPr>
      <w:proofErr w:type="gramStart"/>
      <w:r w:rsidRPr="0029382E">
        <w:rPr>
          <w:rFonts w:cs="Arial"/>
          <w:szCs w:val="20"/>
          <w:lang w:val="nl-BE"/>
        </w:rPr>
        <w:t>m</w:t>
      </w:r>
      <w:r w:rsidR="00F113F2" w:rsidRPr="0029382E">
        <w:rPr>
          <w:rFonts w:cs="Arial"/>
          <w:szCs w:val="20"/>
          <w:lang w:val="nl-BE"/>
        </w:rPr>
        <w:t>et</w:t>
      </w:r>
      <w:proofErr w:type="gramEnd"/>
      <w:r w:rsidR="00F113F2" w:rsidRPr="0029382E">
        <w:rPr>
          <w:rFonts w:cs="Arial"/>
          <w:szCs w:val="20"/>
          <w:lang w:val="nl-BE"/>
        </w:rPr>
        <w:t xml:space="preserve"> maatschappelijke zetel te </w:t>
      </w:r>
      <w:r w:rsidR="00A2159F" w:rsidRPr="0029382E">
        <w:rPr>
          <w:rFonts w:cs="Arial"/>
          <w:szCs w:val="20"/>
          <w:lang w:val="nl-BE"/>
        </w:rPr>
        <w:t>[</w:t>
      </w:r>
      <w:r w:rsidR="00A2159F" w:rsidRPr="0029382E">
        <w:rPr>
          <w:rFonts w:cs="Arial"/>
          <w:szCs w:val="20"/>
          <w:highlight w:val="yellow"/>
          <w:lang w:val="nl-BE"/>
        </w:rPr>
        <w:t>adres</w:t>
      </w:r>
      <w:r w:rsidR="00A2159F" w:rsidRPr="0029382E">
        <w:rPr>
          <w:rFonts w:cs="Arial"/>
          <w:szCs w:val="20"/>
          <w:lang w:val="nl-BE"/>
        </w:rPr>
        <w:t xml:space="preserve">], </w:t>
      </w:r>
      <w:r w:rsidR="00F113F2" w:rsidRPr="0029382E">
        <w:rPr>
          <w:rFonts w:cs="Arial"/>
          <w:szCs w:val="20"/>
          <w:lang w:val="nl-BE"/>
        </w:rPr>
        <w:t xml:space="preserve">KBO nr. </w:t>
      </w:r>
      <w:r w:rsidR="00A2159F" w:rsidRPr="0029382E">
        <w:rPr>
          <w:rFonts w:cs="Arial"/>
          <w:szCs w:val="20"/>
          <w:lang w:val="nl-BE"/>
        </w:rPr>
        <w:t>[</w:t>
      </w:r>
      <w:r w:rsidR="00F113F2" w:rsidRPr="0029382E">
        <w:rPr>
          <w:rFonts w:cs="Arial"/>
          <w:szCs w:val="20"/>
          <w:highlight w:val="yellow"/>
          <w:lang w:val="nl-BE"/>
        </w:rPr>
        <w:t>ondernemingsnummer</w:t>
      </w:r>
      <w:r w:rsidR="00A2159F" w:rsidRPr="0029382E">
        <w:rPr>
          <w:rFonts w:cs="Arial"/>
          <w:szCs w:val="20"/>
          <w:lang w:val="nl-BE"/>
        </w:rPr>
        <w:t xml:space="preserve">], </w:t>
      </w:r>
      <w:r w:rsidRPr="0029382E">
        <w:rPr>
          <w:rFonts w:cs="Arial"/>
          <w:szCs w:val="20"/>
          <w:lang w:val="nl-BE"/>
        </w:rPr>
        <w:t xml:space="preserve">nummer van de </w:t>
      </w:r>
      <w:r w:rsidR="00F113F2" w:rsidRPr="0029382E">
        <w:rPr>
          <w:rFonts w:cs="Arial"/>
          <w:szCs w:val="20"/>
          <w:lang w:val="nl-BE"/>
        </w:rPr>
        <w:t>vestigingseenheden waarop de overeenkomst van toepassing</w:t>
      </w:r>
      <w:r w:rsidR="00623C12">
        <w:rPr>
          <w:rFonts w:cs="Arial"/>
          <w:szCs w:val="20"/>
          <w:lang w:val="nl-BE"/>
        </w:rPr>
        <w:t xml:space="preserve"> is</w:t>
      </w:r>
      <w:r w:rsidR="00A2159F" w:rsidRPr="0029382E">
        <w:rPr>
          <w:rFonts w:cs="Arial"/>
          <w:szCs w:val="20"/>
          <w:lang w:val="nl-BE"/>
        </w:rPr>
        <w:t>: [</w:t>
      </w:r>
      <w:r w:rsidRPr="0029382E">
        <w:rPr>
          <w:rFonts w:cs="Arial"/>
          <w:szCs w:val="20"/>
          <w:highlight w:val="yellow"/>
          <w:lang w:val="nl-BE"/>
        </w:rPr>
        <w:t>nummer</w:t>
      </w:r>
      <w:r w:rsidR="00A2159F" w:rsidRPr="0029382E">
        <w:rPr>
          <w:rFonts w:cs="Arial"/>
          <w:szCs w:val="20"/>
          <w:lang w:val="nl-BE"/>
        </w:rPr>
        <w:t>]</w:t>
      </w:r>
    </w:p>
    <w:p w:rsidR="00A2159F" w:rsidRPr="0029382E" w:rsidRDefault="00A2159F" w:rsidP="00A2159F">
      <w:pPr>
        <w:ind w:right="-1"/>
        <w:rPr>
          <w:rFonts w:cs="Arial"/>
          <w:szCs w:val="20"/>
          <w:lang w:val="nl-BE"/>
        </w:rPr>
      </w:pPr>
      <w:r w:rsidRPr="0029382E">
        <w:rPr>
          <w:rFonts w:cs="Arial"/>
          <w:szCs w:val="20"/>
          <w:lang w:val="nl-BE"/>
        </w:rPr>
        <w:tab/>
      </w:r>
      <w:r w:rsidRPr="0029382E">
        <w:rPr>
          <w:rFonts w:cs="Arial"/>
          <w:szCs w:val="20"/>
          <w:lang w:val="nl-BE"/>
        </w:rPr>
        <w:tab/>
      </w:r>
    </w:p>
    <w:p w:rsidR="00A2159F" w:rsidRPr="0029382E" w:rsidRDefault="006948D6" w:rsidP="00A2159F">
      <w:pPr>
        <w:ind w:left="702" w:right="-1" w:firstLine="708"/>
        <w:rPr>
          <w:rFonts w:cs="Arial"/>
          <w:szCs w:val="20"/>
          <w:lang w:val="nl-BE"/>
        </w:rPr>
      </w:pPr>
      <w:proofErr w:type="gramStart"/>
      <w:r w:rsidRPr="0029382E">
        <w:rPr>
          <w:rFonts w:cs="Arial"/>
          <w:szCs w:val="20"/>
          <w:lang w:val="nl-BE"/>
        </w:rPr>
        <w:t>v</w:t>
      </w:r>
      <w:r w:rsidR="00F113F2" w:rsidRPr="0029382E">
        <w:rPr>
          <w:rFonts w:cs="Arial"/>
          <w:szCs w:val="20"/>
          <w:lang w:val="nl-BE"/>
        </w:rPr>
        <w:t>ertegenwoordigd</w:t>
      </w:r>
      <w:proofErr w:type="gramEnd"/>
      <w:r w:rsidR="00F113F2" w:rsidRPr="0029382E">
        <w:rPr>
          <w:rFonts w:cs="Arial"/>
          <w:szCs w:val="20"/>
          <w:lang w:val="nl-BE"/>
        </w:rPr>
        <w:t xml:space="preserve"> door</w:t>
      </w:r>
      <w:r w:rsidR="00A2159F" w:rsidRPr="0029382E">
        <w:rPr>
          <w:rFonts w:cs="Arial"/>
          <w:szCs w:val="20"/>
          <w:lang w:val="nl-BE"/>
        </w:rPr>
        <w:t xml:space="preserve"> </w:t>
      </w:r>
      <w:r w:rsidR="00E80CC6" w:rsidRPr="0029382E">
        <w:rPr>
          <w:rFonts w:cs="Arial"/>
          <w:szCs w:val="20"/>
          <w:lang w:val="nl-BE"/>
        </w:rPr>
        <w:t>[</w:t>
      </w:r>
      <w:r w:rsidR="00E80CC6" w:rsidRPr="0029382E">
        <w:rPr>
          <w:rFonts w:cs="Arial"/>
          <w:szCs w:val="20"/>
          <w:highlight w:val="yellow"/>
          <w:lang w:val="nl-BE"/>
        </w:rPr>
        <w:t>n</w:t>
      </w:r>
      <w:r w:rsidR="00F113F2" w:rsidRPr="0029382E">
        <w:rPr>
          <w:rFonts w:cs="Arial"/>
          <w:szCs w:val="20"/>
          <w:highlight w:val="yellow"/>
          <w:lang w:val="nl-BE"/>
        </w:rPr>
        <w:t>aam</w:t>
      </w:r>
      <w:r w:rsidR="00E80CC6" w:rsidRPr="0029382E">
        <w:rPr>
          <w:rFonts w:cs="Arial"/>
          <w:szCs w:val="20"/>
          <w:lang w:val="nl-BE"/>
        </w:rPr>
        <w:t>]</w:t>
      </w:r>
      <w:r w:rsidR="00A2159F" w:rsidRPr="0029382E">
        <w:rPr>
          <w:rFonts w:cs="Arial"/>
          <w:szCs w:val="20"/>
          <w:lang w:val="nl-BE"/>
        </w:rPr>
        <w:t xml:space="preserve">, </w:t>
      </w:r>
      <w:r w:rsidR="00F113F2" w:rsidRPr="0029382E">
        <w:rPr>
          <w:rFonts w:cs="Arial"/>
          <w:szCs w:val="20"/>
          <w:lang w:val="nl-BE"/>
        </w:rPr>
        <w:t>in zijn/haar hoedanigheid van</w:t>
      </w:r>
      <w:r w:rsidR="00A2159F" w:rsidRPr="0029382E">
        <w:rPr>
          <w:rFonts w:cs="Arial"/>
          <w:szCs w:val="20"/>
          <w:lang w:val="nl-BE"/>
        </w:rPr>
        <w:t xml:space="preserve"> </w:t>
      </w:r>
      <w:r w:rsidR="00E80CC6" w:rsidRPr="0029382E">
        <w:rPr>
          <w:rFonts w:cs="Arial"/>
          <w:szCs w:val="20"/>
          <w:lang w:val="nl-BE"/>
        </w:rPr>
        <w:t>[</w:t>
      </w:r>
      <w:r w:rsidR="00E80CC6" w:rsidRPr="0029382E">
        <w:rPr>
          <w:rFonts w:cs="Arial"/>
          <w:szCs w:val="20"/>
          <w:highlight w:val="yellow"/>
          <w:lang w:val="nl-BE"/>
        </w:rPr>
        <w:t>f</w:t>
      </w:r>
      <w:r w:rsidR="00F113F2" w:rsidRPr="0029382E">
        <w:rPr>
          <w:rFonts w:cs="Arial"/>
          <w:szCs w:val="20"/>
          <w:highlight w:val="yellow"/>
          <w:lang w:val="nl-BE"/>
        </w:rPr>
        <w:t>unctie</w:t>
      </w:r>
      <w:r w:rsidR="00E80CC6" w:rsidRPr="0029382E">
        <w:rPr>
          <w:rFonts w:cs="Arial"/>
          <w:szCs w:val="20"/>
          <w:lang w:val="nl-BE"/>
        </w:rPr>
        <w:t>]</w:t>
      </w:r>
    </w:p>
    <w:p w:rsidR="00A2159F" w:rsidRPr="0029382E" w:rsidRDefault="00A2159F" w:rsidP="00A2159F">
      <w:pPr>
        <w:ind w:right="-1"/>
        <w:rPr>
          <w:rFonts w:cs="Arial"/>
          <w:szCs w:val="20"/>
          <w:lang w:val="nl-BE"/>
        </w:rPr>
      </w:pPr>
      <w:r w:rsidRPr="0029382E">
        <w:rPr>
          <w:rFonts w:cs="Arial"/>
          <w:szCs w:val="20"/>
          <w:lang w:val="nl-BE"/>
        </w:rPr>
        <w:tab/>
      </w:r>
      <w:r w:rsidRPr="0029382E">
        <w:rPr>
          <w:rFonts w:cs="Arial"/>
          <w:szCs w:val="20"/>
          <w:lang w:val="nl-BE"/>
        </w:rPr>
        <w:tab/>
      </w:r>
    </w:p>
    <w:p w:rsidR="00A2159F" w:rsidRPr="0029382E" w:rsidRDefault="006948D6" w:rsidP="00A2159F">
      <w:pPr>
        <w:ind w:left="702" w:right="-1" w:firstLine="708"/>
        <w:rPr>
          <w:rFonts w:cs="Arial"/>
          <w:szCs w:val="20"/>
          <w:lang w:val="nl-BE"/>
        </w:rPr>
      </w:pPr>
      <w:proofErr w:type="gramStart"/>
      <w:r w:rsidRPr="0029382E">
        <w:rPr>
          <w:rFonts w:cs="Arial"/>
          <w:szCs w:val="20"/>
          <w:lang w:val="nl-BE"/>
        </w:rPr>
        <w:t>h</w:t>
      </w:r>
      <w:r w:rsidR="00F113F2" w:rsidRPr="0029382E">
        <w:rPr>
          <w:rFonts w:cs="Arial"/>
          <w:szCs w:val="20"/>
          <w:lang w:val="nl-BE"/>
        </w:rPr>
        <w:t>ierna</w:t>
      </w:r>
      <w:proofErr w:type="gramEnd"/>
      <w:r w:rsidR="00F113F2" w:rsidRPr="0029382E">
        <w:rPr>
          <w:rFonts w:cs="Arial"/>
          <w:szCs w:val="20"/>
          <w:lang w:val="nl-BE"/>
        </w:rPr>
        <w:t xml:space="preserve"> genoemd “</w:t>
      </w:r>
      <w:r w:rsidR="00F113F2" w:rsidRPr="0029382E">
        <w:rPr>
          <w:rFonts w:cs="Arial"/>
          <w:i/>
          <w:szCs w:val="20"/>
          <w:lang w:val="nl-BE"/>
        </w:rPr>
        <w:t>de werkgever</w:t>
      </w:r>
      <w:r w:rsidR="00F113F2" w:rsidRPr="0029382E">
        <w:rPr>
          <w:rFonts w:cs="Arial"/>
          <w:szCs w:val="20"/>
          <w:lang w:val="nl-BE"/>
        </w:rPr>
        <w:t>”</w:t>
      </w:r>
      <w:r w:rsidR="00A2159F" w:rsidRPr="0029382E">
        <w:rPr>
          <w:rFonts w:cs="Arial"/>
          <w:szCs w:val="20"/>
          <w:lang w:val="nl-BE"/>
        </w:rPr>
        <w:t>;</w:t>
      </w:r>
    </w:p>
    <w:p w:rsidR="006B426F" w:rsidRPr="0029382E" w:rsidRDefault="006B426F" w:rsidP="00A2159F">
      <w:pPr>
        <w:ind w:right="-1"/>
        <w:rPr>
          <w:rFonts w:cs="Arial"/>
          <w:szCs w:val="20"/>
          <w:lang w:val="nl-BE"/>
        </w:rPr>
      </w:pPr>
    </w:p>
    <w:p w:rsidR="007717FB" w:rsidRPr="0029382E" w:rsidRDefault="007717FB" w:rsidP="00A2159F">
      <w:pPr>
        <w:ind w:right="-1"/>
        <w:rPr>
          <w:rFonts w:cs="Arial"/>
          <w:szCs w:val="20"/>
          <w:lang w:val="nl-BE"/>
        </w:rPr>
      </w:pPr>
    </w:p>
    <w:p w:rsidR="00A2159F" w:rsidRPr="0029382E" w:rsidRDefault="00A2159F" w:rsidP="00A2159F">
      <w:pPr>
        <w:ind w:right="-1"/>
        <w:rPr>
          <w:rFonts w:cs="Arial"/>
          <w:szCs w:val="20"/>
          <w:lang w:val="nl-BE"/>
        </w:rPr>
      </w:pPr>
      <w:r w:rsidRPr="0029382E">
        <w:rPr>
          <w:rFonts w:cs="Arial"/>
          <w:b/>
          <w:szCs w:val="20"/>
          <w:lang w:val="nl-BE"/>
        </w:rPr>
        <w:t>E</w:t>
      </w:r>
      <w:r w:rsidR="00F113F2" w:rsidRPr="0029382E">
        <w:rPr>
          <w:rFonts w:cs="Arial"/>
          <w:b/>
          <w:szCs w:val="20"/>
          <w:lang w:val="nl-BE"/>
        </w:rPr>
        <w:t>n</w:t>
      </w:r>
      <w:r w:rsidRPr="0029382E">
        <w:rPr>
          <w:rFonts w:cs="Arial"/>
          <w:szCs w:val="20"/>
          <w:lang w:val="nl-BE"/>
        </w:rPr>
        <w:tab/>
      </w:r>
      <w:r w:rsidRPr="0029382E">
        <w:rPr>
          <w:rFonts w:cs="Arial"/>
          <w:szCs w:val="20"/>
          <w:lang w:val="nl-BE"/>
        </w:rPr>
        <w:tab/>
      </w:r>
      <w:r w:rsidR="00551CC0" w:rsidRPr="0029382E">
        <w:rPr>
          <w:rFonts w:cs="Arial"/>
          <w:b/>
          <w:szCs w:val="20"/>
          <w:lang w:val="nl-BE"/>
        </w:rPr>
        <w:t>het ABVV</w:t>
      </w:r>
    </w:p>
    <w:p w:rsidR="00A2159F" w:rsidRPr="0029382E" w:rsidRDefault="00A2159F" w:rsidP="00E80CC6">
      <w:pPr>
        <w:ind w:right="-1"/>
        <w:rPr>
          <w:rFonts w:cs="Arial"/>
          <w:szCs w:val="20"/>
          <w:lang w:val="nl-BE"/>
        </w:rPr>
      </w:pPr>
      <w:r w:rsidRPr="0029382E">
        <w:rPr>
          <w:rFonts w:cs="Arial"/>
          <w:szCs w:val="20"/>
          <w:lang w:val="nl-BE"/>
        </w:rPr>
        <w:tab/>
      </w:r>
      <w:r w:rsidRPr="0029382E">
        <w:rPr>
          <w:rFonts w:cs="Arial"/>
          <w:szCs w:val="20"/>
          <w:lang w:val="nl-BE"/>
        </w:rPr>
        <w:tab/>
      </w:r>
      <w:proofErr w:type="gramStart"/>
      <w:r w:rsidR="006948D6" w:rsidRPr="0029382E">
        <w:rPr>
          <w:rFonts w:cs="Arial"/>
          <w:szCs w:val="20"/>
          <w:lang w:val="nl-BE"/>
        </w:rPr>
        <w:t>v</w:t>
      </w:r>
      <w:r w:rsidR="00551CC0" w:rsidRPr="0029382E">
        <w:rPr>
          <w:rFonts w:cs="Arial"/>
          <w:szCs w:val="20"/>
          <w:lang w:val="nl-BE"/>
        </w:rPr>
        <w:t>ertegenwoordigd</w:t>
      </w:r>
      <w:proofErr w:type="gramEnd"/>
      <w:r w:rsidR="00551CC0" w:rsidRPr="0029382E">
        <w:rPr>
          <w:rFonts w:cs="Arial"/>
          <w:szCs w:val="20"/>
          <w:lang w:val="nl-BE"/>
        </w:rPr>
        <w:t xml:space="preserve"> door </w:t>
      </w:r>
      <w:r w:rsidR="00E80CC6" w:rsidRPr="0029382E">
        <w:rPr>
          <w:rFonts w:cs="Arial"/>
          <w:szCs w:val="20"/>
          <w:lang w:val="nl-BE"/>
        </w:rPr>
        <w:t>[</w:t>
      </w:r>
      <w:r w:rsidR="00E80CC6" w:rsidRPr="0029382E">
        <w:rPr>
          <w:rFonts w:cs="Arial"/>
          <w:szCs w:val="20"/>
          <w:highlight w:val="yellow"/>
          <w:lang w:val="nl-BE"/>
        </w:rPr>
        <w:t>n</w:t>
      </w:r>
      <w:r w:rsidR="00551CC0" w:rsidRPr="0029382E">
        <w:rPr>
          <w:rFonts w:cs="Arial"/>
          <w:szCs w:val="20"/>
          <w:highlight w:val="yellow"/>
          <w:lang w:val="nl-BE"/>
        </w:rPr>
        <w:t>aam</w:t>
      </w:r>
      <w:r w:rsidR="00E80CC6" w:rsidRPr="0029382E">
        <w:rPr>
          <w:rFonts w:cs="Arial"/>
          <w:szCs w:val="20"/>
          <w:lang w:val="nl-BE"/>
        </w:rPr>
        <w:t>]</w:t>
      </w:r>
      <w:r w:rsidRPr="0029382E">
        <w:rPr>
          <w:rFonts w:cs="Arial"/>
          <w:szCs w:val="20"/>
          <w:lang w:val="nl-BE"/>
        </w:rPr>
        <w:t xml:space="preserve">, </w:t>
      </w:r>
      <w:r w:rsidR="00551CC0" w:rsidRPr="0029382E">
        <w:rPr>
          <w:rFonts w:cs="Arial"/>
          <w:szCs w:val="20"/>
          <w:lang w:val="nl-BE"/>
        </w:rPr>
        <w:t>in de hoedanigheid van vaste secretaris</w:t>
      </w:r>
    </w:p>
    <w:p w:rsidR="00A2159F" w:rsidRPr="0029382E" w:rsidRDefault="00A2159F" w:rsidP="00A2159F">
      <w:pPr>
        <w:ind w:right="-1"/>
        <w:rPr>
          <w:rFonts w:cs="Arial"/>
          <w:i/>
          <w:color w:val="FF0000"/>
          <w:szCs w:val="20"/>
          <w:lang w:val="nl-BE"/>
        </w:rPr>
      </w:pPr>
      <w:r w:rsidRPr="0029382E">
        <w:rPr>
          <w:rFonts w:cs="Arial"/>
          <w:szCs w:val="20"/>
          <w:lang w:val="nl-BE"/>
        </w:rPr>
        <w:tab/>
      </w:r>
      <w:r w:rsidRPr="0029382E">
        <w:rPr>
          <w:rFonts w:cs="Arial"/>
          <w:szCs w:val="20"/>
          <w:lang w:val="nl-BE"/>
        </w:rPr>
        <w:tab/>
      </w:r>
    </w:p>
    <w:p w:rsidR="00A2159F" w:rsidRPr="0029382E" w:rsidRDefault="006948D6" w:rsidP="00A2159F">
      <w:pPr>
        <w:ind w:left="708" w:right="-1" w:firstLine="708"/>
        <w:rPr>
          <w:rFonts w:cs="Arial"/>
          <w:b/>
          <w:szCs w:val="20"/>
          <w:lang w:val="nl-BE"/>
        </w:rPr>
      </w:pPr>
      <w:proofErr w:type="gramStart"/>
      <w:r w:rsidRPr="0029382E">
        <w:rPr>
          <w:rFonts w:cs="Arial"/>
          <w:b/>
          <w:szCs w:val="20"/>
          <w:lang w:val="nl-BE"/>
        </w:rPr>
        <w:t>h</w:t>
      </w:r>
      <w:r w:rsidR="00551CC0" w:rsidRPr="0029382E">
        <w:rPr>
          <w:rFonts w:cs="Arial"/>
          <w:b/>
          <w:szCs w:val="20"/>
          <w:lang w:val="nl-BE"/>
        </w:rPr>
        <w:t>et</w:t>
      </w:r>
      <w:proofErr w:type="gramEnd"/>
      <w:r w:rsidR="00551CC0" w:rsidRPr="0029382E">
        <w:rPr>
          <w:rFonts w:cs="Arial"/>
          <w:b/>
          <w:szCs w:val="20"/>
          <w:lang w:val="nl-BE"/>
        </w:rPr>
        <w:t xml:space="preserve"> ACV</w:t>
      </w:r>
    </w:p>
    <w:p w:rsidR="00A2159F" w:rsidRPr="0029382E" w:rsidRDefault="00E80CC6" w:rsidP="00E80CC6">
      <w:pPr>
        <w:ind w:right="-1"/>
        <w:rPr>
          <w:rFonts w:cs="Arial"/>
          <w:szCs w:val="20"/>
          <w:lang w:val="nl-BE"/>
        </w:rPr>
      </w:pPr>
      <w:r w:rsidRPr="0029382E">
        <w:rPr>
          <w:rFonts w:cs="Arial"/>
          <w:szCs w:val="20"/>
          <w:lang w:val="nl-BE"/>
        </w:rPr>
        <w:tab/>
      </w:r>
      <w:r w:rsidRPr="0029382E">
        <w:rPr>
          <w:rFonts w:cs="Arial"/>
          <w:szCs w:val="20"/>
          <w:lang w:val="nl-BE"/>
        </w:rPr>
        <w:tab/>
      </w:r>
      <w:proofErr w:type="gramStart"/>
      <w:r w:rsidR="006948D6" w:rsidRPr="0029382E">
        <w:rPr>
          <w:rFonts w:cs="Arial"/>
          <w:szCs w:val="20"/>
          <w:lang w:val="nl-BE"/>
        </w:rPr>
        <w:t>v</w:t>
      </w:r>
      <w:r w:rsidR="00551CC0" w:rsidRPr="0029382E">
        <w:rPr>
          <w:rFonts w:cs="Arial"/>
          <w:szCs w:val="20"/>
          <w:lang w:val="nl-BE"/>
        </w:rPr>
        <w:t>ertegenwoordigd</w:t>
      </w:r>
      <w:proofErr w:type="gramEnd"/>
      <w:r w:rsidR="00551CC0" w:rsidRPr="0029382E">
        <w:rPr>
          <w:rFonts w:cs="Arial"/>
          <w:szCs w:val="20"/>
          <w:lang w:val="nl-BE"/>
        </w:rPr>
        <w:t xml:space="preserve"> door </w:t>
      </w:r>
      <w:r w:rsidRPr="0029382E">
        <w:rPr>
          <w:rFonts w:cs="Arial"/>
          <w:szCs w:val="20"/>
          <w:lang w:val="nl-BE"/>
        </w:rPr>
        <w:t>[</w:t>
      </w:r>
      <w:r w:rsidRPr="0029382E">
        <w:rPr>
          <w:rFonts w:cs="Arial"/>
          <w:szCs w:val="20"/>
          <w:highlight w:val="yellow"/>
          <w:lang w:val="nl-BE"/>
        </w:rPr>
        <w:t>n</w:t>
      </w:r>
      <w:r w:rsidR="00551CC0" w:rsidRPr="0029382E">
        <w:rPr>
          <w:rFonts w:cs="Arial"/>
          <w:szCs w:val="20"/>
          <w:highlight w:val="yellow"/>
          <w:lang w:val="nl-BE"/>
        </w:rPr>
        <w:t>aam</w:t>
      </w:r>
      <w:r w:rsidRPr="0029382E">
        <w:rPr>
          <w:rFonts w:cs="Arial"/>
          <w:szCs w:val="20"/>
          <w:lang w:val="nl-BE"/>
        </w:rPr>
        <w:t>]</w:t>
      </w:r>
      <w:r w:rsidR="00A2159F" w:rsidRPr="0029382E">
        <w:rPr>
          <w:rFonts w:cs="Arial"/>
          <w:szCs w:val="20"/>
          <w:lang w:val="nl-BE"/>
        </w:rPr>
        <w:t xml:space="preserve">, </w:t>
      </w:r>
      <w:r w:rsidR="00551CC0" w:rsidRPr="0029382E">
        <w:rPr>
          <w:rFonts w:cs="Arial"/>
          <w:szCs w:val="20"/>
          <w:lang w:val="nl-BE"/>
        </w:rPr>
        <w:t>in de hoedanigheid van vaste secretaris</w:t>
      </w:r>
    </w:p>
    <w:p w:rsidR="00E80CC6" w:rsidRPr="0029382E" w:rsidRDefault="00E80CC6" w:rsidP="00E80CC6">
      <w:pPr>
        <w:ind w:left="708" w:right="-1" w:firstLine="708"/>
        <w:rPr>
          <w:rFonts w:cs="Arial"/>
          <w:i/>
          <w:color w:val="FF0000"/>
          <w:szCs w:val="20"/>
          <w:lang w:val="nl-BE"/>
        </w:rPr>
      </w:pPr>
    </w:p>
    <w:p w:rsidR="00E80CC6" w:rsidRPr="0029382E" w:rsidRDefault="006948D6" w:rsidP="00E80CC6">
      <w:pPr>
        <w:ind w:left="708" w:right="-1" w:firstLine="708"/>
        <w:rPr>
          <w:rFonts w:cs="Arial"/>
          <w:b/>
          <w:szCs w:val="20"/>
          <w:lang w:val="nl-BE"/>
        </w:rPr>
      </w:pPr>
      <w:proofErr w:type="gramStart"/>
      <w:r w:rsidRPr="0029382E">
        <w:rPr>
          <w:rFonts w:cs="Arial"/>
          <w:b/>
          <w:szCs w:val="20"/>
          <w:lang w:val="nl-BE"/>
        </w:rPr>
        <w:t>h</w:t>
      </w:r>
      <w:r w:rsidR="00551CC0" w:rsidRPr="0029382E">
        <w:rPr>
          <w:rFonts w:cs="Arial"/>
          <w:b/>
          <w:szCs w:val="20"/>
          <w:lang w:val="nl-BE"/>
        </w:rPr>
        <w:t>et</w:t>
      </w:r>
      <w:proofErr w:type="gramEnd"/>
      <w:r w:rsidR="00551CC0" w:rsidRPr="0029382E">
        <w:rPr>
          <w:rFonts w:cs="Arial"/>
          <w:b/>
          <w:szCs w:val="20"/>
          <w:lang w:val="nl-BE"/>
        </w:rPr>
        <w:t xml:space="preserve"> ACLVB</w:t>
      </w:r>
    </w:p>
    <w:p w:rsidR="00E80CC6" w:rsidRPr="0029382E" w:rsidRDefault="00E80CC6" w:rsidP="00E80CC6">
      <w:pPr>
        <w:ind w:right="-1"/>
        <w:rPr>
          <w:rFonts w:cs="Arial"/>
          <w:szCs w:val="20"/>
          <w:lang w:val="nl-BE"/>
        </w:rPr>
      </w:pPr>
      <w:r w:rsidRPr="0029382E">
        <w:rPr>
          <w:rFonts w:cs="Arial"/>
          <w:szCs w:val="20"/>
          <w:lang w:val="nl-BE"/>
        </w:rPr>
        <w:tab/>
      </w:r>
      <w:r w:rsidRPr="0029382E">
        <w:rPr>
          <w:rFonts w:cs="Arial"/>
          <w:szCs w:val="20"/>
          <w:lang w:val="nl-BE"/>
        </w:rPr>
        <w:tab/>
      </w:r>
      <w:r w:rsidR="006948D6" w:rsidRPr="0029382E">
        <w:rPr>
          <w:rFonts w:cs="Arial"/>
          <w:szCs w:val="20"/>
          <w:lang w:val="nl-BE"/>
        </w:rPr>
        <w:t>v</w:t>
      </w:r>
      <w:r w:rsidR="00551CC0" w:rsidRPr="0029382E">
        <w:rPr>
          <w:rFonts w:cs="Arial"/>
          <w:szCs w:val="20"/>
          <w:lang w:val="nl-BE"/>
        </w:rPr>
        <w:t>ertegenwoordigd door</w:t>
      </w:r>
      <w:r w:rsidRPr="0029382E">
        <w:rPr>
          <w:rFonts w:cs="Arial"/>
          <w:szCs w:val="20"/>
          <w:lang w:val="nl-BE"/>
        </w:rPr>
        <w:t xml:space="preserve"> [</w:t>
      </w:r>
      <w:r w:rsidRPr="0029382E">
        <w:rPr>
          <w:rFonts w:cs="Arial"/>
          <w:szCs w:val="20"/>
          <w:highlight w:val="yellow"/>
          <w:lang w:val="nl-BE"/>
        </w:rPr>
        <w:t>n</w:t>
      </w:r>
      <w:r w:rsidR="00551CC0" w:rsidRPr="0029382E">
        <w:rPr>
          <w:rFonts w:cs="Arial"/>
          <w:szCs w:val="20"/>
          <w:highlight w:val="yellow"/>
          <w:lang w:val="nl-BE"/>
        </w:rPr>
        <w:t>aam</w:t>
      </w:r>
      <w:r w:rsidRPr="0029382E">
        <w:rPr>
          <w:rFonts w:cs="Arial"/>
          <w:szCs w:val="20"/>
          <w:lang w:val="nl-BE"/>
        </w:rPr>
        <w:t xml:space="preserve">], </w:t>
      </w:r>
      <w:r w:rsidR="00551CC0" w:rsidRPr="0029382E">
        <w:rPr>
          <w:rFonts w:cs="Arial"/>
          <w:szCs w:val="20"/>
          <w:lang w:val="nl-BE"/>
        </w:rPr>
        <w:t>in de hoedanigheid van vaste secretaris</w:t>
      </w:r>
      <w:r w:rsidRPr="0029382E">
        <w:rPr>
          <w:rStyle w:val="FootnoteReference"/>
          <w:rFonts w:cs="Arial"/>
          <w:szCs w:val="20"/>
          <w:lang w:val="nl-BE"/>
        </w:rPr>
        <w:footnoteReference w:id="1"/>
      </w:r>
    </w:p>
    <w:p w:rsidR="00E80CC6" w:rsidRPr="0029382E" w:rsidRDefault="00E80CC6" w:rsidP="00A2159F">
      <w:pPr>
        <w:ind w:left="1418" w:right="-1"/>
        <w:rPr>
          <w:rFonts w:cs="Arial"/>
          <w:i/>
          <w:szCs w:val="20"/>
          <w:highlight w:val="yellow"/>
          <w:lang w:val="nl-BE"/>
        </w:rPr>
      </w:pPr>
    </w:p>
    <w:p w:rsidR="006B426F" w:rsidRPr="0029382E" w:rsidRDefault="006B426F" w:rsidP="00A2159F">
      <w:pPr>
        <w:ind w:right="-1"/>
        <w:rPr>
          <w:rFonts w:cs="Arial"/>
          <w:i/>
          <w:szCs w:val="20"/>
          <w:lang w:val="nl-BE"/>
        </w:rPr>
      </w:pPr>
    </w:p>
    <w:p w:rsidR="00A2159F" w:rsidRPr="0029382E" w:rsidRDefault="00551CC0" w:rsidP="00E80CC6">
      <w:pPr>
        <w:autoSpaceDE w:val="0"/>
        <w:autoSpaceDN w:val="0"/>
        <w:adjustRightInd w:val="0"/>
        <w:ind w:right="-1"/>
        <w:rPr>
          <w:rFonts w:cs="Arial"/>
          <w:szCs w:val="20"/>
          <w:lang w:val="nl-BE" w:eastAsia="nl-BE"/>
        </w:rPr>
      </w:pPr>
      <w:r w:rsidRPr="0029382E">
        <w:rPr>
          <w:rFonts w:cs="Arial"/>
          <w:szCs w:val="20"/>
          <w:lang w:val="nl-BE" w:eastAsia="nl-BE"/>
        </w:rPr>
        <w:t>Hierna gezamenlijk genoemd “</w:t>
      </w:r>
      <w:r w:rsidRPr="0029382E">
        <w:rPr>
          <w:rFonts w:cs="Arial"/>
          <w:i/>
          <w:szCs w:val="20"/>
          <w:lang w:val="nl-BE" w:eastAsia="nl-BE"/>
        </w:rPr>
        <w:t xml:space="preserve">de partijen”. </w:t>
      </w:r>
    </w:p>
    <w:p w:rsidR="006B426F" w:rsidRPr="0029382E" w:rsidRDefault="006B426F" w:rsidP="007C174C">
      <w:pPr>
        <w:ind w:right="-1"/>
        <w:rPr>
          <w:rFonts w:cs="Arial"/>
          <w:b/>
          <w:szCs w:val="20"/>
          <w:lang w:val="nl-BE"/>
        </w:rPr>
      </w:pPr>
    </w:p>
    <w:p w:rsidR="006B426F" w:rsidRPr="0029382E" w:rsidRDefault="006B426F" w:rsidP="00A2159F">
      <w:pPr>
        <w:ind w:right="-1"/>
        <w:rPr>
          <w:rFonts w:cs="Arial"/>
          <w:b/>
          <w:szCs w:val="20"/>
          <w:lang w:val="nl-BE"/>
        </w:rPr>
      </w:pPr>
    </w:p>
    <w:p w:rsidR="00A2159F" w:rsidRPr="0029382E" w:rsidRDefault="00551CC0" w:rsidP="00A2159F">
      <w:pPr>
        <w:ind w:right="-1"/>
        <w:jc w:val="center"/>
        <w:rPr>
          <w:rFonts w:cs="Arial"/>
          <w:b/>
          <w:szCs w:val="20"/>
          <w:lang w:val="nl-BE"/>
        </w:rPr>
      </w:pPr>
      <w:r w:rsidRPr="0029382E">
        <w:rPr>
          <w:rFonts w:cs="Arial"/>
          <w:b/>
          <w:szCs w:val="20"/>
          <w:lang w:val="nl-BE"/>
        </w:rPr>
        <w:t>WORDT OVEREENGEKOMEN HETGEEN VOLGT</w:t>
      </w:r>
    </w:p>
    <w:p w:rsidR="002541C4" w:rsidRPr="0029382E" w:rsidRDefault="002541C4" w:rsidP="00A2159F">
      <w:pPr>
        <w:rPr>
          <w:rFonts w:eastAsia="Arial" w:cs="Arial"/>
          <w:b/>
          <w:bCs/>
          <w:szCs w:val="20"/>
          <w:lang w:val="nl-BE"/>
        </w:rPr>
      </w:pPr>
    </w:p>
    <w:p w:rsidR="002541C4" w:rsidRPr="0029382E" w:rsidRDefault="00551CC0" w:rsidP="00551CC0">
      <w:pPr>
        <w:pStyle w:val="CEArtikel"/>
        <w:rPr>
          <w:rFonts w:eastAsia="Arial"/>
          <w:lang w:val="nl-BE"/>
        </w:rPr>
      </w:pPr>
      <w:r w:rsidRPr="0029382E">
        <w:rPr>
          <w:rFonts w:eastAsia="Arial"/>
          <w:lang w:val="nl-BE"/>
        </w:rPr>
        <w:t>Voorwerp</w:t>
      </w:r>
    </w:p>
    <w:p w:rsidR="002541C4" w:rsidRPr="0029382E" w:rsidRDefault="002541C4" w:rsidP="00A2159F">
      <w:pPr>
        <w:rPr>
          <w:rFonts w:eastAsia="Arial" w:cs="Arial"/>
          <w:b/>
          <w:bCs/>
          <w:szCs w:val="20"/>
          <w:lang w:val="nl-BE"/>
        </w:rPr>
      </w:pPr>
    </w:p>
    <w:p w:rsidR="00A2159F" w:rsidRPr="0029382E" w:rsidRDefault="00551CC0" w:rsidP="00A2159F">
      <w:pPr>
        <w:pStyle w:val="CENormal"/>
        <w:rPr>
          <w:rFonts w:cs="Arial"/>
          <w:szCs w:val="20"/>
          <w:lang w:val="nl-BE"/>
        </w:rPr>
      </w:pPr>
      <w:r w:rsidRPr="0029382E">
        <w:rPr>
          <w:rFonts w:cs="Arial"/>
          <w:szCs w:val="20"/>
          <w:lang w:val="nl-BE"/>
        </w:rPr>
        <w:t xml:space="preserve">Deze collectieve arbeidsovereenkomst legt de voorwaarden en modaliteiten vast waaronder </w:t>
      </w:r>
      <w:proofErr w:type="spellStart"/>
      <w:r w:rsidRPr="0029382E">
        <w:rPr>
          <w:rFonts w:cs="Arial"/>
          <w:szCs w:val="20"/>
          <w:lang w:val="nl-BE"/>
        </w:rPr>
        <w:t>eco</w:t>
      </w:r>
      <w:proofErr w:type="spellEnd"/>
      <w:r w:rsidRPr="0029382E">
        <w:rPr>
          <w:rFonts w:cs="Arial"/>
          <w:szCs w:val="20"/>
          <w:lang w:val="nl-BE"/>
        </w:rPr>
        <w:t>-cheques binnen de werkgever toegekend worden. Zij is gesloten in toepassing van artikel</w:t>
      </w:r>
      <w:r w:rsidR="00A2159F" w:rsidRPr="0029382E">
        <w:rPr>
          <w:rFonts w:cs="Arial"/>
          <w:szCs w:val="20"/>
          <w:lang w:val="nl-BE"/>
        </w:rPr>
        <w:t xml:space="preserve"> 19</w:t>
      </w:r>
      <w:r w:rsidR="00A2159F" w:rsidRPr="0029382E">
        <w:rPr>
          <w:rFonts w:cs="Arial"/>
          <w:i/>
          <w:szCs w:val="20"/>
          <w:lang w:val="nl-BE"/>
        </w:rPr>
        <w:t>quater</w:t>
      </w:r>
      <w:r w:rsidR="00A2159F" w:rsidRPr="0029382E">
        <w:rPr>
          <w:rFonts w:cs="Arial"/>
          <w:szCs w:val="20"/>
          <w:lang w:val="nl-BE"/>
        </w:rPr>
        <w:t xml:space="preserve"> </w:t>
      </w:r>
      <w:r w:rsidRPr="0029382E">
        <w:rPr>
          <w:rFonts w:cs="Arial"/>
          <w:szCs w:val="20"/>
          <w:lang w:val="nl-BE"/>
        </w:rPr>
        <w:t xml:space="preserve">van het koninklijk besluit van 28 november 1969 tot uitvoering van de wet van 27 juni 1969 tot herziening van de besluitwet van 28 december 1944 betreffende de maatschappelijke zekerheid der arbeiders. </w:t>
      </w:r>
    </w:p>
    <w:p w:rsidR="002541C4" w:rsidRPr="0029382E" w:rsidRDefault="002541C4" w:rsidP="00A2159F">
      <w:pPr>
        <w:rPr>
          <w:rFonts w:eastAsia="Arial" w:cs="Arial"/>
          <w:szCs w:val="20"/>
          <w:lang w:val="nl-BE"/>
        </w:rPr>
      </w:pPr>
    </w:p>
    <w:p w:rsidR="002541C4" w:rsidRPr="0029382E" w:rsidRDefault="00551CC0" w:rsidP="00551CC0">
      <w:pPr>
        <w:pStyle w:val="CEArtikel"/>
        <w:rPr>
          <w:lang w:val="nl-BE"/>
        </w:rPr>
      </w:pPr>
      <w:r w:rsidRPr="0029382E">
        <w:rPr>
          <w:lang w:val="nl-BE"/>
        </w:rPr>
        <w:t>Toepassingsgebied</w:t>
      </w:r>
    </w:p>
    <w:p w:rsidR="002541C4" w:rsidRPr="0029382E" w:rsidRDefault="002541C4" w:rsidP="00A2159F">
      <w:pPr>
        <w:rPr>
          <w:rFonts w:eastAsia="Arial" w:cs="Arial"/>
          <w:b/>
          <w:bCs/>
          <w:szCs w:val="20"/>
          <w:lang w:val="nl-BE"/>
        </w:rPr>
      </w:pPr>
    </w:p>
    <w:p w:rsidR="00A2159F" w:rsidRPr="0029382E" w:rsidRDefault="00551CC0" w:rsidP="00A2159F">
      <w:pPr>
        <w:pStyle w:val="CENormal"/>
        <w:rPr>
          <w:rFonts w:cs="Arial"/>
          <w:szCs w:val="20"/>
          <w:lang w:val="nl-BE"/>
        </w:rPr>
      </w:pPr>
      <w:r w:rsidRPr="0029382E">
        <w:rPr>
          <w:rFonts w:cs="Arial"/>
          <w:szCs w:val="20"/>
          <w:lang w:val="nl-BE"/>
        </w:rPr>
        <w:t xml:space="preserve">Deze collectieve arbeidsovereenkomst is van toepassing op </w:t>
      </w:r>
      <w:r w:rsidRPr="0029382E">
        <w:rPr>
          <w:rFonts w:cs="Arial"/>
          <w:szCs w:val="20"/>
          <w:highlight w:val="yellow"/>
          <w:lang w:val="nl-BE"/>
        </w:rPr>
        <w:t>alle werknemers van de werkgever die met een arbeidsovereenkomst op het Belgisch grondgebied tewerkgesteld zijn</w:t>
      </w:r>
      <w:r w:rsidR="002C6369" w:rsidRPr="0029382E">
        <w:rPr>
          <w:rFonts w:cs="Arial"/>
          <w:szCs w:val="20"/>
          <w:lang w:val="nl-BE"/>
        </w:rPr>
        <w:t>.</w:t>
      </w:r>
      <w:r w:rsidR="006B426F" w:rsidRPr="0029382E">
        <w:rPr>
          <w:rStyle w:val="FootnoteReference"/>
          <w:rFonts w:cs="Arial"/>
          <w:szCs w:val="20"/>
          <w:lang w:val="nl-BE"/>
        </w:rPr>
        <w:footnoteReference w:id="2"/>
      </w:r>
    </w:p>
    <w:p w:rsidR="006B426F" w:rsidRPr="0029382E" w:rsidRDefault="006B426F" w:rsidP="00A2159F">
      <w:pPr>
        <w:pStyle w:val="BodyText"/>
        <w:spacing w:after="0"/>
        <w:ind w:right="113"/>
        <w:jc w:val="both"/>
        <w:rPr>
          <w:rFonts w:cs="Arial"/>
          <w:szCs w:val="20"/>
          <w:lang w:val="nl-BE"/>
        </w:rPr>
      </w:pPr>
    </w:p>
    <w:p w:rsidR="006948D6" w:rsidRPr="0029382E" w:rsidRDefault="006948D6" w:rsidP="00A2159F">
      <w:pPr>
        <w:pStyle w:val="BodyText"/>
        <w:spacing w:after="0"/>
        <w:ind w:right="113"/>
        <w:jc w:val="both"/>
        <w:rPr>
          <w:rFonts w:cs="Arial"/>
          <w:szCs w:val="20"/>
          <w:lang w:val="nl-BE"/>
        </w:rPr>
      </w:pPr>
    </w:p>
    <w:p w:rsidR="006948D6" w:rsidRPr="0029382E" w:rsidRDefault="006948D6" w:rsidP="00A2159F">
      <w:pPr>
        <w:pStyle w:val="BodyText"/>
        <w:spacing w:after="0"/>
        <w:ind w:right="113"/>
        <w:jc w:val="both"/>
        <w:rPr>
          <w:rFonts w:cs="Arial"/>
          <w:szCs w:val="20"/>
          <w:lang w:val="nl-BE"/>
        </w:rPr>
      </w:pPr>
    </w:p>
    <w:p w:rsidR="006948D6" w:rsidRPr="0029382E" w:rsidRDefault="006948D6" w:rsidP="00A2159F">
      <w:pPr>
        <w:pStyle w:val="BodyText"/>
        <w:spacing w:after="0"/>
        <w:ind w:right="113"/>
        <w:jc w:val="both"/>
        <w:rPr>
          <w:rFonts w:cs="Arial"/>
          <w:szCs w:val="20"/>
          <w:lang w:val="nl-BE"/>
        </w:rPr>
      </w:pPr>
    </w:p>
    <w:p w:rsidR="00C316BA" w:rsidRPr="0029382E" w:rsidRDefault="00551CC0" w:rsidP="00551CC0">
      <w:pPr>
        <w:pStyle w:val="CEArtikel"/>
        <w:rPr>
          <w:lang w:val="nl-BE"/>
        </w:rPr>
      </w:pPr>
      <w:r w:rsidRPr="0029382E">
        <w:rPr>
          <w:lang w:val="nl-BE"/>
        </w:rPr>
        <w:t xml:space="preserve">Toekenning van </w:t>
      </w:r>
      <w:proofErr w:type="spellStart"/>
      <w:r w:rsidRPr="0029382E">
        <w:rPr>
          <w:lang w:val="nl-BE"/>
        </w:rPr>
        <w:t>eco</w:t>
      </w:r>
      <w:proofErr w:type="spellEnd"/>
      <w:r w:rsidRPr="0029382E">
        <w:rPr>
          <w:lang w:val="nl-BE"/>
        </w:rPr>
        <w:t>-cheques in elektronische vorm</w:t>
      </w:r>
    </w:p>
    <w:p w:rsidR="00C316BA" w:rsidRPr="0029382E" w:rsidRDefault="00C316BA" w:rsidP="00A2159F">
      <w:pPr>
        <w:pStyle w:val="BodyText"/>
        <w:spacing w:after="0"/>
        <w:ind w:right="113"/>
        <w:jc w:val="both"/>
        <w:rPr>
          <w:rFonts w:cs="Arial"/>
          <w:szCs w:val="20"/>
          <w:lang w:val="nl-BE"/>
        </w:rPr>
      </w:pPr>
    </w:p>
    <w:p w:rsidR="006835B1" w:rsidRPr="0029382E" w:rsidRDefault="00E47A50" w:rsidP="00C316BA">
      <w:pPr>
        <w:pStyle w:val="CENormal"/>
        <w:rPr>
          <w:rFonts w:cs="Arial"/>
          <w:szCs w:val="20"/>
          <w:lang w:val="nl-BE"/>
        </w:rPr>
      </w:pPr>
      <w:r w:rsidRPr="0029382E">
        <w:rPr>
          <w:rFonts w:cs="Arial"/>
          <w:szCs w:val="20"/>
          <w:lang w:val="nl-BE"/>
        </w:rPr>
        <w:lastRenderedPageBreak/>
        <w:t xml:space="preserve">De partijen komen overeen dat de </w:t>
      </w:r>
      <w:proofErr w:type="spellStart"/>
      <w:r w:rsidRPr="0029382E">
        <w:rPr>
          <w:rFonts w:cs="Arial"/>
          <w:szCs w:val="20"/>
          <w:lang w:val="nl-BE"/>
        </w:rPr>
        <w:t>eco</w:t>
      </w:r>
      <w:proofErr w:type="spellEnd"/>
      <w:r w:rsidRPr="0029382E">
        <w:rPr>
          <w:rFonts w:cs="Arial"/>
          <w:szCs w:val="20"/>
          <w:lang w:val="nl-BE"/>
        </w:rPr>
        <w:t xml:space="preserve">-cheques in elektronische vorm worden toegekend aan de werknemers vermeld in artikel 2 en dit volgens de modaliteiten voorzien in deze collectieve arbeidsovereenkomst. </w:t>
      </w:r>
    </w:p>
    <w:p w:rsidR="007717FB" w:rsidRPr="0029382E" w:rsidRDefault="007717FB" w:rsidP="00C316BA">
      <w:pPr>
        <w:pStyle w:val="CENormal"/>
        <w:rPr>
          <w:rFonts w:cs="Arial"/>
          <w:szCs w:val="20"/>
          <w:lang w:val="nl-BE"/>
        </w:rPr>
      </w:pPr>
    </w:p>
    <w:p w:rsidR="00C316BA" w:rsidRPr="0029382E" w:rsidRDefault="006948D6" w:rsidP="00E47A50">
      <w:pPr>
        <w:pStyle w:val="CEArtikel"/>
        <w:rPr>
          <w:lang w:val="nl-BE"/>
        </w:rPr>
      </w:pPr>
      <w:r w:rsidRPr="0029382E">
        <w:rPr>
          <w:lang w:val="nl-BE"/>
        </w:rPr>
        <w:t>Drager</w:t>
      </w:r>
      <w:r w:rsidR="00E47A50" w:rsidRPr="0029382E">
        <w:rPr>
          <w:lang w:val="nl-BE"/>
        </w:rPr>
        <w:t xml:space="preserve"> van de elektronisch toegekende </w:t>
      </w:r>
      <w:proofErr w:type="spellStart"/>
      <w:r w:rsidR="00E47A50" w:rsidRPr="0029382E">
        <w:rPr>
          <w:lang w:val="nl-BE"/>
        </w:rPr>
        <w:t>eco</w:t>
      </w:r>
      <w:proofErr w:type="spellEnd"/>
      <w:r w:rsidR="00E47A50" w:rsidRPr="0029382E">
        <w:rPr>
          <w:lang w:val="nl-BE"/>
        </w:rPr>
        <w:t>-cheques</w:t>
      </w:r>
      <w:r w:rsidR="00D23E6B" w:rsidRPr="0029382E">
        <w:rPr>
          <w:rStyle w:val="FootnoteReference"/>
          <w:rFonts w:cs="Arial"/>
          <w:szCs w:val="20"/>
          <w:lang w:val="nl-BE"/>
        </w:rPr>
        <w:footnoteReference w:id="3"/>
      </w:r>
    </w:p>
    <w:p w:rsidR="00C316BA" w:rsidRPr="0029382E" w:rsidRDefault="00C316BA" w:rsidP="00C316BA">
      <w:pPr>
        <w:pStyle w:val="CENormal"/>
        <w:rPr>
          <w:rFonts w:cs="Arial"/>
          <w:szCs w:val="20"/>
          <w:lang w:val="nl-BE"/>
        </w:rPr>
      </w:pPr>
    </w:p>
    <w:p w:rsidR="00C316BA" w:rsidRPr="0029382E" w:rsidRDefault="00046615" w:rsidP="00C316BA">
      <w:pPr>
        <w:pStyle w:val="CENormal"/>
        <w:rPr>
          <w:rFonts w:cs="Arial"/>
          <w:szCs w:val="20"/>
          <w:lang w:val="nl-BE"/>
        </w:rPr>
      </w:pPr>
      <w:r w:rsidRPr="0029382E">
        <w:rPr>
          <w:rFonts w:cs="Arial"/>
          <w:szCs w:val="20"/>
          <w:lang w:val="nl-BE"/>
        </w:rPr>
        <w:t xml:space="preserve">De werknemer die geniet van elektronisch toegekende </w:t>
      </w:r>
      <w:proofErr w:type="spellStart"/>
      <w:r w:rsidRPr="0029382E">
        <w:rPr>
          <w:rFonts w:cs="Arial"/>
          <w:szCs w:val="20"/>
          <w:lang w:val="nl-BE"/>
        </w:rPr>
        <w:t>eco</w:t>
      </w:r>
      <w:proofErr w:type="spellEnd"/>
      <w:r w:rsidRPr="0029382E">
        <w:rPr>
          <w:rFonts w:cs="Arial"/>
          <w:szCs w:val="20"/>
          <w:lang w:val="nl-BE"/>
        </w:rPr>
        <w:t>-cheques ontvang</w:t>
      </w:r>
      <w:r w:rsidR="007220E0" w:rsidRPr="0029382E">
        <w:rPr>
          <w:rFonts w:cs="Arial"/>
          <w:szCs w:val="20"/>
          <w:lang w:val="nl-BE"/>
        </w:rPr>
        <w:t xml:space="preserve">t gratis een </w:t>
      </w:r>
      <w:r w:rsidR="006948D6" w:rsidRPr="0029382E">
        <w:rPr>
          <w:rFonts w:cs="Arial"/>
          <w:szCs w:val="20"/>
          <w:lang w:val="nl-BE"/>
        </w:rPr>
        <w:t>drager</w:t>
      </w:r>
      <w:r w:rsidR="007220E0" w:rsidRPr="0029382E">
        <w:rPr>
          <w:rFonts w:cs="Arial"/>
          <w:szCs w:val="20"/>
          <w:lang w:val="nl-BE"/>
        </w:rPr>
        <w:t xml:space="preserve"> ter zijner beschikking (een kaart). In geval van verlies of diefstal van de </w:t>
      </w:r>
      <w:r w:rsidR="006948D6" w:rsidRPr="0029382E">
        <w:rPr>
          <w:rFonts w:cs="Arial"/>
          <w:szCs w:val="20"/>
          <w:lang w:val="nl-BE"/>
        </w:rPr>
        <w:t>drager</w:t>
      </w:r>
      <w:r w:rsidR="007220E0" w:rsidRPr="0029382E">
        <w:rPr>
          <w:rFonts w:cs="Arial"/>
          <w:szCs w:val="20"/>
          <w:lang w:val="nl-BE"/>
        </w:rPr>
        <w:t xml:space="preserve"> zal de werknemer de kost van de vervanging ervan dragen, die [</w:t>
      </w:r>
      <w:r w:rsidR="007220E0" w:rsidRPr="0029382E">
        <w:rPr>
          <w:rFonts w:cs="Arial"/>
          <w:szCs w:val="20"/>
          <w:highlight w:val="yellow"/>
          <w:lang w:val="nl-BE"/>
        </w:rPr>
        <w:t>bedrag</w:t>
      </w:r>
      <w:r w:rsidR="007220E0" w:rsidRPr="0029382E">
        <w:rPr>
          <w:rFonts w:cs="Arial"/>
          <w:szCs w:val="20"/>
          <w:lang w:val="nl-BE"/>
        </w:rPr>
        <w:t>]</w:t>
      </w:r>
      <w:r w:rsidR="00D23E6B" w:rsidRPr="0029382E">
        <w:rPr>
          <w:rStyle w:val="FootnoteReference"/>
          <w:rFonts w:cs="Arial"/>
          <w:szCs w:val="20"/>
          <w:lang w:val="nl-BE"/>
        </w:rPr>
        <w:footnoteReference w:id="4"/>
      </w:r>
      <w:r w:rsidR="00E864A1" w:rsidRPr="0029382E">
        <w:rPr>
          <w:rFonts w:cs="Arial"/>
          <w:szCs w:val="20"/>
          <w:lang w:val="nl-BE"/>
        </w:rPr>
        <w:t xml:space="preserve"> EUR</w:t>
      </w:r>
      <w:r w:rsidR="007220E0" w:rsidRPr="0029382E">
        <w:rPr>
          <w:rFonts w:cs="Arial"/>
          <w:szCs w:val="20"/>
          <w:lang w:val="nl-BE"/>
        </w:rPr>
        <w:t xml:space="preserve"> zal bedragen. Behoudens verzet van de werknemer zal dit bedrag ingehouden worden op het volgende nettoloon dat hem verschuldigd is. </w:t>
      </w:r>
    </w:p>
    <w:p w:rsidR="000C0AD7" w:rsidRPr="0029382E" w:rsidRDefault="000C0AD7" w:rsidP="00C316BA">
      <w:pPr>
        <w:pStyle w:val="CENormal"/>
        <w:rPr>
          <w:rFonts w:cs="Arial"/>
          <w:szCs w:val="20"/>
          <w:lang w:val="nl-BE"/>
        </w:rPr>
      </w:pPr>
    </w:p>
    <w:p w:rsidR="00C316BA" w:rsidRPr="0029382E" w:rsidRDefault="007220E0" w:rsidP="007220E0">
      <w:pPr>
        <w:pStyle w:val="CEArtikel"/>
        <w:rPr>
          <w:lang w:val="nl-BE"/>
        </w:rPr>
      </w:pPr>
      <w:r w:rsidRPr="0029382E">
        <w:rPr>
          <w:lang w:val="nl-BE"/>
        </w:rPr>
        <w:t xml:space="preserve">Bedrag van de </w:t>
      </w:r>
      <w:proofErr w:type="spellStart"/>
      <w:r w:rsidRPr="0029382E">
        <w:rPr>
          <w:lang w:val="nl-BE"/>
        </w:rPr>
        <w:t>eco</w:t>
      </w:r>
      <w:proofErr w:type="spellEnd"/>
      <w:r w:rsidRPr="0029382E">
        <w:rPr>
          <w:lang w:val="nl-BE"/>
        </w:rPr>
        <w:t>-cheques</w:t>
      </w:r>
    </w:p>
    <w:p w:rsidR="00C316BA" w:rsidRPr="0029382E" w:rsidRDefault="00C316BA" w:rsidP="00A2159F">
      <w:pPr>
        <w:rPr>
          <w:rFonts w:eastAsia="Arial" w:cs="Arial"/>
          <w:szCs w:val="20"/>
          <w:lang w:val="nl-BE"/>
        </w:rPr>
      </w:pPr>
    </w:p>
    <w:p w:rsidR="00E12343" w:rsidRPr="0029382E" w:rsidRDefault="007220E0" w:rsidP="00E12343">
      <w:pPr>
        <w:jc w:val="both"/>
        <w:rPr>
          <w:rFonts w:cs="Arial"/>
          <w:szCs w:val="20"/>
          <w:lang w:val="nl-BE"/>
        </w:rPr>
      </w:pPr>
      <w:r w:rsidRPr="0029382E">
        <w:rPr>
          <w:rFonts w:eastAsia="Arial" w:cs="Arial"/>
          <w:szCs w:val="20"/>
          <w:lang w:val="nl-BE"/>
        </w:rPr>
        <w:t xml:space="preserve">De werknemers vermeld in artikel 2 die gedurende de hele referentieperiode voltijds tewerkgesteld werden ontvangen </w:t>
      </w:r>
      <w:proofErr w:type="spellStart"/>
      <w:r w:rsidRPr="0029382E">
        <w:rPr>
          <w:rFonts w:eastAsia="Arial" w:cs="Arial"/>
          <w:szCs w:val="20"/>
          <w:lang w:val="nl-BE"/>
        </w:rPr>
        <w:t>eco</w:t>
      </w:r>
      <w:proofErr w:type="spellEnd"/>
      <w:r w:rsidRPr="0029382E">
        <w:rPr>
          <w:rFonts w:eastAsia="Arial" w:cs="Arial"/>
          <w:szCs w:val="20"/>
          <w:lang w:val="nl-BE"/>
        </w:rPr>
        <w:t xml:space="preserve">-cheques ter waarde van </w:t>
      </w:r>
      <w:r w:rsidR="00530877" w:rsidRPr="0029382E">
        <w:rPr>
          <w:rFonts w:cs="Arial"/>
          <w:szCs w:val="20"/>
          <w:lang w:val="nl-BE"/>
        </w:rPr>
        <w:t>[</w:t>
      </w:r>
      <w:r w:rsidRPr="0029382E">
        <w:rPr>
          <w:rFonts w:cs="Arial"/>
          <w:szCs w:val="20"/>
          <w:highlight w:val="yellow"/>
          <w:lang w:val="nl-BE"/>
        </w:rPr>
        <w:t>bedrag</w:t>
      </w:r>
      <w:r w:rsidR="00530877" w:rsidRPr="0029382E">
        <w:rPr>
          <w:rFonts w:cs="Arial"/>
          <w:szCs w:val="20"/>
          <w:lang w:val="nl-BE"/>
        </w:rPr>
        <w:t>]</w:t>
      </w:r>
      <w:r w:rsidR="00D23E6B" w:rsidRPr="0029382E">
        <w:rPr>
          <w:rStyle w:val="FootnoteReference"/>
          <w:rFonts w:cs="Arial"/>
          <w:szCs w:val="20"/>
          <w:lang w:val="nl-BE"/>
        </w:rPr>
        <w:footnoteReference w:id="5"/>
      </w:r>
      <w:r w:rsidR="00530877" w:rsidRPr="0029382E">
        <w:rPr>
          <w:rFonts w:cs="Arial"/>
          <w:szCs w:val="20"/>
          <w:lang w:val="nl-BE"/>
        </w:rPr>
        <w:t xml:space="preserve"> EUR </w:t>
      </w:r>
      <w:r w:rsidR="005D458C" w:rsidRPr="0029382E">
        <w:rPr>
          <w:rFonts w:cs="Arial"/>
          <w:szCs w:val="20"/>
          <w:lang w:val="nl-BE"/>
        </w:rPr>
        <w:t>p</w:t>
      </w:r>
      <w:r w:rsidRPr="0029382E">
        <w:rPr>
          <w:rFonts w:cs="Arial"/>
          <w:szCs w:val="20"/>
          <w:lang w:val="nl-BE"/>
        </w:rPr>
        <w:t xml:space="preserve">er jaar. De maximale nominale waarde van elke </w:t>
      </w:r>
      <w:proofErr w:type="spellStart"/>
      <w:r w:rsidRPr="0029382E">
        <w:rPr>
          <w:rFonts w:cs="Arial"/>
          <w:szCs w:val="20"/>
          <w:lang w:val="nl-BE"/>
        </w:rPr>
        <w:t>eco</w:t>
      </w:r>
      <w:proofErr w:type="spellEnd"/>
      <w:r w:rsidRPr="0029382E">
        <w:rPr>
          <w:rFonts w:cs="Arial"/>
          <w:szCs w:val="20"/>
          <w:lang w:val="nl-BE"/>
        </w:rPr>
        <w:t xml:space="preserve">-cheque bedraagt </w:t>
      </w:r>
      <w:r w:rsidR="00E12343" w:rsidRPr="0029382E">
        <w:rPr>
          <w:rFonts w:cs="Arial"/>
          <w:szCs w:val="20"/>
          <w:highlight w:val="yellow"/>
          <w:lang w:val="nl-BE"/>
        </w:rPr>
        <w:t>[</w:t>
      </w:r>
      <w:r w:rsidRPr="0029382E">
        <w:rPr>
          <w:rFonts w:cs="Arial"/>
          <w:szCs w:val="20"/>
          <w:highlight w:val="yellow"/>
          <w:lang w:val="nl-BE"/>
        </w:rPr>
        <w:t>bedrag</w:t>
      </w:r>
      <w:r w:rsidR="00E12343" w:rsidRPr="0029382E">
        <w:rPr>
          <w:rFonts w:cs="Arial"/>
          <w:szCs w:val="20"/>
          <w:lang w:val="nl-BE"/>
        </w:rPr>
        <w:t>]</w:t>
      </w:r>
      <w:r w:rsidR="00D23E6B" w:rsidRPr="0029382E">
        <w:rPr>
          <w:rStyle w:val="FootnoteReference"/>
          <w:rFonts w:cs="Arial"/>
          <w:szCs w:val="20"/>
          <w:lang w:val="nl-BE"/>
        </w:rPr>
        <w:footnoteReference w:id="6"/>
      </w:r>
      <w:r w:rsidR="00E12343" w:rsidRPr="0029382E">
        <w:rPr>
          <w:rFonts w:cs="Arial"/>
          <w:szCs w:val="20"/>
          <w:lang w:val="nl-BE"/>
        </w:rPr>
        <w:t xml:space="preserve"> EUR.</w:t>
      </w:r>
    </w:p>
    <w:p w:rsidR="00E12343" w:rsidRPr="0029382E" w:rsidRDefault="00E12343" w:rsidP="00E12343">
      <w:pPr>
        <w:jc w:val="both"/>
        <w:rPr>
          <w:rFonts w:eastAsia="Arial" w:cs="Arial"/>
          <w:szCs w:val="20"/>
          <w:lang w:val="nl-BE"/>
        </w:rPr>
      </w:pPr>
    </w:p>
    <w:p w:rsidR="00E12343" w:rsidRPr="0029382E" w:rsidRDefault="007220E0" w:rsidP="00E12343">
      <w:pPr>
        <w:pStyle w:val="BodyText"/>
        <w:spacing w:after="0"/>
        <w:ind w:right="113"/>
        <w:jc w:val="both"/>
        <w:rPr>
          <w:rFonts w:cs="Arial"/>
          <w:szCs w:val="20"/>
          <w:lang w:val="nl-BE"/>
        </w:rPr>
      </w:pPr>
      <w:r w:rsidRPr="0029382E">
        <w:rPr>
          <w:rFonts w:cs="Arial"/>
          <w:szCs w:val="20"/>
          <w:lang w:val="nl-BE"/>
        </w:rPr>
        <w:t xml:space="preserve">De partijen kennen de werkgever uitdrukkelijk het recht toe om de nominale waarde of het totale bedrag </w:t>
      </w:r>
      <w:r w:rsidR="006948D6" w:rsidRPr="0029382E">
        <w:rPr>
          <w:rFonts w:cs="Arial"/>
          <w:szCs w:val="20"/>
          <w:lang w:val="nl-BE"/>
        </w:rPr>
        <w:t>v</w:t>
      </w:r>
      <w:r w:rsidRPr="0029382E">
        <w:rPr>
          <w:rFonts w:cs="Arial"/>
          <w:szCs w:val="20"/>
          <w:lang w:val="nl-BE"/>
        </w:rPr>
        <w:t xml:space="preserve">an </w:t>
      </w:r>
      <w:proofErr w:type="spellStart"/>
      <w:r w:rsidRPr="0029382E">
        <w:rPr>
          <w:rFonts w:cs="Arial"/>
          <w:szCs w:val="20"/>
          <w:lang w:val="nl-BE"/>
        </w:rPr>
        <w:t>eco</w:t>
      </w:r>
      <w:proofErr w:type="spellEnd"/>
      <w:r w:rsidRPr="0029382E">
        <w:rPr>
          <w:rFonts w:cs="Arial"/>
          <w:szCs w:val="20"/>
          <w:lang w:val="nl-BE"/>
        </w:rPr>
        <w:t xml:space="preserve">-cheques te verminderen </w:t>
      </w:r>
      <w:r w:rsidR="009944F3" w:rsidRPr="0029382E">
        <w:rPr>
          <w:rFonts w:cs="Arial"/>
          <w:szCs w:val="20"/>
          <w:lang w:val="nl-BE"/>
        </w:rPr>
        <w:t xml:space="preserve">in geval de toepasselijke wetgeving inzake de vrijstelling van sociale zekerheidsbijdragen van </w:t>
      </w:r>
      <w:proofErr w:type="spellStart"/>
      <w:r w:rsidR="009944F3" w:rsidRPr="0029382E">
        <w:rPr>
          <w:rFonts w:cs="Arial"/>
          <w:szCs w:val="20"/>
          <w:lang w:val="nl-BE"/>
        </w:rPr>
        <w:t>eco</w:t>
      </w:r>
      <w:proofErr w:type="spellEnd"/>
      <w:r w:rsidR="009944F3" w:rsidRPr="0029382E">
        <w:rPr>
          <w:rFonts w:cs="Arial"/>
          <w:szCs w:val="20"/>
          <w:lang w:val="nl-BE"/>
        </w:rPr>
        <w:t xml:space="preserve">-cheques wijzigt. </w:t>
      </w:r>
    </w:p>
    <w:p w:rsidR="00E12343" w:rsidRPr="0029382E" w:rsidRDefault="00E12343" w:rsidP="00E12343">
      <w:pPr>
        <w:pStyle w:val="BodyText"/>
        <w:spacing w:after="0"/>
        <w:ind w:right="113"/>
        <w:jc w:val="both"/>
        <w:rPr>
          <w:rFonts w:eastAsia="Arial" w:cs="Arial"/>
          <w:szCs w:val="20"/>
          <w:lang w:val="nl-BE"/>
        </w:rPr>
      </w:pPr>
    </w:p>
    <w:p w:rsidR="00E12343" w:rsidRPr="0029382E" w:rsidRDefault="009944F3" w:rsidP="009944F3">
      <w:pPr>
        <w:pStyle w:val="CEArtikel"/>
        <w:rPr>
          <w:lang w:val="nl-BE"/>
        </w:rPr>
      </w:pPr>
      <w:r w:rsidRPr="0029382E">
        <w:rPr>
          <w:lang w:val="nl-BE"/>
        </w:rPr>
        <w:t xml:space="preserve">Aantal </w:t>
      </w:r>
      <w:proofErr w:type="spellStart"/>
      <w:r w:rsidRPr="0029382E">
        <w:rPr>
          <w:lang w:val="nl-BE"/>
        </w:rPr>
        <w:t>eco</w:t>
      </w:r>
      <w:proofErr w:type="spellEnd"/>
      <w:r w:rsidRPr="0029382E">
        <w:rPr>
          <w:lang w:val="nl-BE"/>
        </w:rPr>
        <w:t>-cheques</w:t>
      </w:r>
    </w:p>
    <w:p w:rsidR="00E12343" w:rsidRPr="0029382E" w:rsidRDefault="00E12343" w:rsidP="00E12343">
      <w:pPr>
        <w:jc w:val="both"/>
        <w:rPr>
          <w:rFonts w:cs="Arial"/>
          <w:szCs w:val="20"/>
          <w:lang w:val="nl-BE"/>
        </w:rPr>
      </w:pPr>
    </w:p>
    <w:p w:rsidR="007C4612" w:rsidRPr="0029382E" w:rsidRDefault="009944F3" w:rsidP="005D458C">
      <w:pPr>
        <w:pStyle w:val="BodyText"/>
        <w:spacing w:after="0"/>
        <w:ind w:right="113"/>
        <w:jc w:val="both"/>
        <w:rPr>
          <w:rFonts w:eastAsia="Arial" w:cs="Arial"/>
          <w:szCs w:val="20"/>
          <w:lang w:val="nl-BE"/>
        </w:rPr>
      </w:pPr>
      <w:r w:rsidRPr="0029382E">
        <w:rPr>
          <w:rFonts w:eastAsia="Arial" w:cs="Arial"/>
          <w:szCs w:val="20"/>
          <w:lang w:val="nl-BE"/>
        </w:rPr>
        <w:t xml:space="preserve">Het aantal </w:t>
      </w:r>
      <w:proofErr w:type="spellStart"/>
      <w:r w:rsidRPr="0029382E">
        <w:rPr>
          <w:rFonts w:eastAsia="Arial" w:cs="Arial"/>
          <w:szCs w:val="20"/>
          <w:lang w:val="nl-BE"/>
        </w:rPr>
        <w:t>eco</w:t>
      </w:r>
      <w:proofErr w:type="spellEnd"/>
      <w:r w:rsidRPr="0029382E">
        <w:rPr>
          <w:rFonts w:eastAsia="Arial" w:cs="Arial"/>
          <w:szCs w:val="20"/>
          <w:lang w:val="nl-BE"/>
        </w:rPr>
        <w:t>-cheques waar een werknemer recht op heeft voor</w:t>
      </w:r>
      <w:r w:rsidR="006948D6" w:rsidRPr="0029382E">
        <w:rPr>
          <w:rFonts w:eastAsia="Arial" w:cs="Arial"/>
          <w:szCs w:val="20"/>
          <w:lang w:val="nl-BE"/>
        </w:rPr>
        <w:t xml:space="preserve"> een bepaalde referentieperiode, en </w:t>
      </w:r>
      <w:r w:rsidRPr="0029382E">
        <w:rPr>
          <w:rFonts w:eastAsia="Arial" w:cs="Arial"/>
          <w:szCs w:val="20"/>
          <w:lang w:val="nl-BE"/>
        </w:rPr>
        <w:t>het totale bedrag ervan</w:t>
      </w:r>
      <w:r w:rsidR="006948D6" w:rsidRPr="0029382E">
        <w:rPr>
          <w:rFonts w:eastAsia="Arial" w:cs="Arial"/>
          <w:szCs w:val="20"/>
          <w:lang w:val="nl-BE"/>
        </w:rPr>
        <w:t>,</w:t>
      </w:r>
      <w:r w:rsidRPr="0029382E">
        <w:rPr>
          <w:rFonts w:eastAsia="Arial" w:cs="Arial"/>
          <w:szCs w:val="20"/>
          <w:lang w:val="nl-BE"/>
        </w:rPr>
        <w:t xml:space="preserve"> wordt berekend pro rata de periodes van tewerkstelling gedurende de referentieperiode</w:t>
      </w:r>
      <w:r w:rsidR="006948D6" w:rsidRPr="0029382E">
        <w:rPr>
          <w:rFonts w:eastAsia="Arial" w:cs="Arial"/>
          <w:szCs w:val="20"/>
          <w:lang w:val="nl-BE"/>
        </w:rPr>
        <w:t>,</w:t>
      </w:r>
      <w:r w:rsidRPr="0029382E">
        <w:rPr>
          <w:rFonts w:eastAsia="Arial" w:cs="Arial"/>
          <w:szCs w:val="20"/>
          <w:lang w:val="nl-BE"/>
        </w:rPr>
        <w:t xml:space="preserve"> overeenkomstig de bepalingen van de collectieve arbeidsovereenkomst nr. 98. </w:t>
      </w:r>
    </w:p>
    <w:p w:rsidR="007C4612" w:rsidRPr="0029382E" w:rsidRDefault="007C4612" w:rsidP="005D458C">
      <w:pPr>
        <w:pStyle w:val="BodyText"/>
        <w:spacing w:after="0"/>
        <w:ind w:right="113"/>
        <w:jc w:val="both"/>
        <w:rPr>
          <w:rFonts w:eastAsia="Arial" w:cs="Arial"/>
          <w:szCs w:val="20"/>
          <w:lang w:val="nl-BE"/>
        </w:rPr>
      </w:pPr>
    </w:p>
    <w:p w:rsidR="007C4612" w:rsidRPr="0029382E" w:rsidRDefault="009944F3" w:rsidP="005D458C">
      <w:pPr>
        <w:pStyle w:val="BodyText"/>
        <w:spacing w:after="0"/>
        <w:ind w:right="113"/>
        <w:jc w:val="both"/>
        <w:rPr>
          <w:rFonts w:eastAsia="Arial" w:cs="Arial"/>
          <w:szCs w:val="20"/>
          <w:lang w:val="nl-BE"/>
        </w:rPr>
      </w:pPr>
      <w:r w:rsidRPr="0029382E">
        <w:rPr>
          <w:rFonts w:eastAsia="Arial" w:cs="Arial"/>
          <w:szCs w:val="20"/>
          <w:lang w:val="nl-BE"/>
        </w:rPr>
        <w:t xml:space="preserve">Het totaal aantal </w:t>
      </w:r>
      <w:proofErr w:type="spellStart"/>
      <w:r w:rsidRPr="0029382E">
        <w:rPr>
          <w:rFonts w:eastAsia="Arial" w:cs="Arial"/>
          <w:szCs w:val="20"/>
          <w:lang w:val="nl-BE"/>
        </w:rPr>
        <w:t>eco</w:t>
      </w:r>
      <w:proofErr w:type="spellEnd"/>
      <w:r w:rsidR="006948D6" w:rsidRPr="0029382E">
        <w:rPr>
          <w:rFonts w:eastAsia="Arial" w:cs="Arial"/>
          <w:szCs w:val="20"/>
          <w:lang w:val="nl-BE"/>
        </w:rPr>
        <w:t xml:space="preserve">-cheques wordt verder </w:t>
      </w:r>
      <w:proofErr w:type="spellStart"/>
      <w:r w:rsidR="006948D6" w:rsidRPr="0029382E">
        <w:rPr>
          <w:rFonts w:eastAsia="Arial" w:cs="Arial"/>
          <w:szCs w:val="20"/>
          <w:lang w:val="nl-BE"/>
        </w:rPr>
        <w:t>geprorati</w:t>
      </w:r>
      <w:r w:rsidRPr="0029382E">
        <w:rPr>
          <w:rFonts w:eastAsia="Arial" w:cs="Arial"/>
          <w:szCs w:val="20"/>
          <w:lang w:val="nl-BE"/>
        </w:rPr>
        <w:t>seerd</w:t>
      </w:r>
      <w:proofErr w:type="spellEnd"/>
      <w:r w:rsidRPr="0029382E">
        <w:rPr>
          <w:rFonts w:eastAsia="Arial" w:cs="Arial"/>
          <w:szCs w:val="20"/>
          <w:lang w:val="nl-BE"/>
        </w:rPr>
        <w:t xml:space="preserve"> in functie van het arbeidsregime in </w:t>
      </w:r>
      <w:proofErr w:type="spellStart"/>
      <w:r w:rsidRPr="0029382E">
        <w:rPr>
          <w:rFonts w:eastAsia="Arial" w:cs="Arial"/>
          <w:szCs w:val="20"/>
          <w:lang w:val="nl-BE"/>
        </w:rPr>
        <w:t>hetwelke</w:t>
      </w:r>
      <w:proofErr w:type="spellEnd"/>
      <w:r w:rsidRPr="0029382E">
        <w:rPr>
          <w:rFonts w:eastAsia="Arial" w:cs="Arial"/>
          <w:szCs w:val="20"/>
          <w:lang w:val="nl-BE"/>
        </w:rPr>
        <w:t xml:space="preserve"> de werknemer tijdens de referentieperiode </w:t>
      </w:r>
      <w:r w:rsidR="006948D6" w:rsidRPr="0029382E">
        <w:rPr>
          <w:rFonts w:eastAsia="Arial" w:cs="Arial"/>
          <w:szCs w:val="20"/>
          <w:lang w:val="nl-BE"/>
        </w:rPr>
        <w:t>was</w:t>
      </w:r>
      <w:r w:rsidRPr="0029382E">
        <w:rPr>
          <w:rFonts w:eastAsia="Arial" w:cs="Arial"/>
          <w:szCs w:val="20"/>
          <w:lang w:val="nl-BE"/>
        </w:rPr>
        <w:t xml:space="preserve"> tewerkgesteld. De vermindering van arbeidsregime die het gevolg is van ouderschapsverlof wordt echter geneutraliseerd voor de toepassing van deze pro rata. </w:t>
      </w:r>
    </w:p>
    <w:p w:rsidR="005D458C" w:rsidRPr="0029382E" w:rsidRDefault="005D458C" w:rsidP="005D458C">
      <w:pPr>
        <w:pStyle w:val="BodyText"/>
        <w:spacing w:after="0"/>
        <w:ind w:right="113"/>
        <w:jc w:val="both"/>
        <w:rPr>
          <w:rFonts w:eastAsia="Arial" w:cs="Arial"/>
          <w:szCs w:val="20"/>
          <w:lang w:val="nl-BE"/>
        </w:rPr>
      </w:pPr>
    </w:p>
    <w:p w:rsidR="005D458C" w:rsidRPr="0029382E" w:rsidRDefault="009944F3" w:rsidP="009944F3">
      <w:pPr>
        <w:pStyle w:val="CEArtikel"/>
        <w:rPr>
          <w:lang w:val="nl-BE"/>
        </w:rPr>
      </w:pPr>
      <w:r w:rsidRPr="0029382E">
        <w:rPr>
          <w:lang w:val="nl-BE"/>
        </w:rPr>
        <w:t>Referentieperiode</w:t>
      </w:r>
    </w:p>
    <w:p w:rsidR="005D458C" w:rsidRPr="0029382E" w:rsidRDefault="005D458C" w:rsidP="005D458C">
      <w:pPr>
        <w:pStyle w:val="BodyText"/>
        <w:spacing w:after="0"/>
        <w:ind w:right="113"/>
        <w:jc w:val="both"/>
        <w:rPr>
          <w:rFonts w:eastAsia="Arial" w:cs="Arial"/>
          <w:szCs w:val="20"/>
          <w:lang w:val="nl-BE"/>
        </w:rPr>
      </w:pPr>
    </w:p>
    <w:p w:rsidR="007F5EE3" w:rsidRPr="0029382E" w:rsidRDefault="009944F3" w:rsidP="006835B1">
      <w:pPr>
        <w:pStyle w:val="BodyText"/>
        <w:spacing w:after="0"/>
        <w:ind w:right="113"/>
        <w:jc w:val="both"/>
        <w:rPr>
          <w:rFonts w:cs="Arial"/>
          <w:szCs w:val="20"/>
          <w:lang w:val="nl-BE"/>
        </w:rPr>
      </w:pPr>
      <w:r w:rsidRPr="0029382E">
        <w:rPr>
          <w:rFonts w:cs="Arial"/>
          <w:szCs w:val="20"/>
          <w:lang w:val="nl-BE"/>
        </w:rPr>
        <w:t xml:space="preserve">De referentieperiode bedraagt 12 kalendermaanden. De eerste referentieperiode waarvoor </w:t>
      </w:r>
      <w:proofErr w:type="spellStart"/>
      <w:r w:rsidRPr="0029382E">
        <w:rPr>
          <w:rFonts w:cs="Arial"/>
          <w:szCs w:val="20"/>
          <w:lang w:val="nl-BE"/>
        </w:rPr>
        <w:t>eco</w:t>
      </w:r>
      <w:proofErr w:type="spellEnd"/>
      <w:r w:rsidRPr="0029382E">
        <w:rPr>
          <w:rFonts w:cs="Arial"/>
          <w:szCs w:val="20"/>
          <w:lang w:val="nl-BE"/>
        </w:rPr>
        <w:t>-cheques toegekend zullen worden in uitvoering van deze overeenkomst neemt aanvang op de eerste dag van de maand [</w:t>
      </w:r>
      <w:r w:rsidRPr="0029382E">
        <w:rPr>
          <w:rFonts w:cs="Arial"/>
          <w:szCs w:val="20"/>
          <w:highlight w:val="yellow"/>
          <w:lang w:val="nl-BE"/>
        </w:rPr>
        <w:t>maand, jaar</w:t>
      </w:r>
      <w:r w:rsidRPr="0029382E">
        <w:rPr>
          <w:rFonts w:cs="Arial"/>
          <w:szCs w:val="20"/>
          <w:lang w:val="nl-BE"/>
        </w:rPr>
        <w:t>] en eindigt op de laatste dag van de maand [</w:t>
      </w:r>
      <w:r w:rsidRPr="0029382E">
        <w:rPr>
          <w:rFonts w:cs="Arial"/>
          <w:szCs w:val="20"/>
          <w:highlight w:val="yellow"/>
          <w:lang w:val="nl-BE"/>
        </w:rPr>
        <w:t>maand, jaar</w:t>
      </w:r>
      <w:r w:rsidRPr="0029382E">
        <w:rPr>
          <w:rFonts w:cs="Arial"/>
          <w:szCs w:val="20"/>
          <w:lang w:val="nl-BE"/>
        </w:rPr>
        <w:t xml:space="preserve">]. De </w:t>
      </w:r>
      <w:proofErr w:type="spellStart"/>
      <w:r w:rsidRPr="0029382E">
        <w:rPr>
          <w:rFonts w:cs="Arial"/>
          <w:szCs w:val="20"/>
          <w:lang w:val="nl-BE"/>
        </w:rPr>
        <w:t>eco</w:t>
      </w:r>
      <w:proofErr w:type="spellEnd"/>
      <w:r w:rsidRPr="0029382E">
        <w:rPr>
          <w:rFonts w:cs="Arial"/>
          <w:szCs w:val="20"/>
          <w:lang w:val="nl-BE"/>
        </w:rPr>
        <w:t xml:space="preserve">-cheques zullen toegekend worden in de maand die volgt op het einde van de referentieperiode. </w:t>
      </w:r>
    </w:p>
    <w:p w:rsidR="006B426F" w:rsidRPr="0029382E" w:rsidRDefault="006B426F" w:rsidP="00E12343">
      <w:pPr>
        <w:jc w:val="both"/>
        <w:rPr>
          <w:rFonts w:cs="Arial"/>
          <w:szCs w:val="20"/>
          <w:lang w:val="nl-BE"/>
        </w:rPr>
      </w:pPr>
    </w:p>
    <w:p w:rsidR="006948D6" w:rsidRPr="0029382E" w:rsidRDefault="006948D6" w:rsidP="00E12343">
      <w:pPr>
        <w:jc w:val="both"/>
        <w:rPr>
          <w:rFonts w:cs="Arial"/>
          <w:szCs w:val="20"/>
          <w:lang w:val="nl-BE"/>
        </w:rPr>
      </w:pPr>
    </w:p>
    <w:p w:rsidR="006948D6" w:rsidRPr="0029382E" w:rsidRDefault="006948D6" w:rsidP="00E12343">
      <w:pPr>
        <w:jc w:val="both"/>
        <w:rPr>
          <w:rFonts w:cs="Arial"/>
          <w:szCs w:val="20"/>
          <w:lang w:val="nl-BE"/>
        </w:rPr>
      </w:pPr>
    </w:p>
    <w:p w:rsidR="006948D6" w:rsidRPr="0029382E" w:rsidRDefault="006948D6" w:rsidP="00E12343">
      <w:pPr>
        <w:jc w:val="both"/>
        <w:rPr>
          <w:rFonts w:cs="Arial"/>
          <w:szCs w:val="20"/>
          <w:lang w:val="nl-BE"/>
        </w:rPr>
      </w:pPr>
    </w:p>
    <w:p w:rsidR="00F55363" w:rsidRPr="0029382E" w:rsidRDefault="009944F3" w:rsidP="009944F3">
      <w:pPr>
        <w:pStyle w:val="CEArtikel"/>
        <w:rPr>
          <w:lang w:val="nl-BE"/>
        </w:rPr>
      </w:pPr>
      <w:r w:rsidRPr="0029382E">
        <w:rPr>
          <w:lang w:val="nl-BE"/>
        </w:rPr>
        <w:t>Inwerkingtreding en duur</w:t>
      </w:r>
    </w:p>
    <w:p w:rsidR="00F55363" w:rsidRPr="0029382E" w:rsidRDefault="00F55363" w:rsidP="00A2159F">
      <w:pPr>
        <w:rPr>
          <w:rFonts w:eastAsia="Arial" w:cs="Arial"/>
          <w:szCs w:val="20"/>
          <w:lang w:val="nl-BE"/>
        </w:rPr>
      </w:pPr>
    </w:p>
    <w:p w:rsidR="00F55363" w:rsidRPr="0029382E" w:rsidRDefault="00F55363" w:rsidP="009944F3">
      <w:pPr>
        <w:pStyle w:val="CESubArtikel"/>
        <w:rPr>
          <w:lang w:val="nl-BE"/>
        </w:rPr>
      </w:pPr>
    </w:p>
    <w:p w:rsidR="00F55363" w:rsidRDefault="009944F3" w:rsidP="00F55363">
      <w:pPr>
        <w:pStyle w:val="CENormal"/>
        <w:rPr>
          <w:rFonts w:cs="Arial"/>
          <w:szCs w:val="20"/>
          <w:lang w:val="nl-BE"/>
        </w:rPr>
      </w:pPr>
      <w:r w:rsidRPr="0029382E">
        <w:rPr>
          <w:rFonts w:cs="Arial"/>
          <w:szCs w:val="20"/>
          <w:lang w:val="nl-BE"/>
        </w:rPr>
        <w:lastRenderedPageBreak/>
        <w:t xml:space="preserve">Deze collectieve arbeidsovereenkomst wordt gesloten voor een bepaalde duur van </w:t>
      </w:r>
      <w:r w:rsidR="00F55363" w:rsidRPr="0029382E">
        <w:rPr>
          <w:rFonts w:cs="Arial"/>
          <w:szCs w:val="20"/>
          <w:lang w:val="nl-BE"/>
        </w:rPr>
        <w:t>[</w:t>
      </w:r>
      <w:r w:rsidR="00F55363" w:rsidRPr="0029382E">
        <w:rPr>
          <w:rFonts w:cs="Arial"/>
          <w:szCs w:val="20"/>
          <w:highlight w:val="yellow"/>
          <w:lang w:val="nl-BE"/>
        </w:rPr>
        <w:t>x</w:t>
      </w:r>
      <w:r w:rsidR="00F55363" w:rsidRPr="0029382E">
        <w:rPr>
          <w:rFonts w:cs="Arial"/>
          <w:szCs w:val="20"/>
          <w:lang w:val="nl-BE"/>
        </w:rPr>
        <w:t xml:space="preserve">] </w:t>
      </w:r>
      <w:r w:rsidRPr="0029382E">
        <w:rPr>
          <w:rFonts w:cs="Arial"/>
          <w:szCs w:val="20"/>
          <w:lang w:val="nl-BE"/>
        </w:rPr>
        <w:t xml:space="preserve">maanden/jaren. Zij treedt in werking op </w:t>
      </w:r>
      <w:r w:rsidR="00F55363" w:rsidRPr="0029382E">
        <w:rPr>
          <w:rFonts w:cs="Arial"/>
          <w:szCs w:val="20"/>
          <w:lang w:val="nl-BE"/>
        </w:rPr>
        <w:t>[</w:t>
      </w:r>
      <w:r w:rsidR="00F55363" w:rsidRPr="0029382E">
        <w:rPr>
          <w:rFonts w:cs="Arial"/>
          <w:szCs w:val="20"/>
          <w:highlight w:val="yellow"/>
          <w:lang w:val="nl-BE"/>
        </w:rPr>
        <w:t>dat</w:t>
      </w:r>
      <w:r w:rsidRPr="0029382E">
        <w:rPr>
          <w:rFonts w:cs="Arial"/>
          <w:szCs w:val="20"/>
          <w:highlight w:val="yellow"/>
          <w:lang w:val="nl-BE"/>
        </w:rPr>
        <w:t>um</w:t>
      </w:r>
      <w:r w:rsidR="00F55363" w:rsidRPr="0029382E">
        <w:rPr>
          <w:rFonts w:cs="Arial"/>
          <w:szCs w:val="20"/>
          <w:lang w:val="nl-BE"/>
        </w:rPr>
        <w:t>] e</w:t>
      </w:r>
      <w:r w:rsidRPr="0029382E">
        <w:rPr>
          <w:rFonts w:cs="Arial"/>
          <w:szCs w:val="20"/>
          <w:lang w:val="nl-BE"/>
        </w:rPr>
        <w:t xml:space="preserve">n eindigt van rechtswege op </w:t>
      </w:r>
      <w:r w:rsidR="00F55363" w:rsidRPr="0029382E">
        <w:rPr>
          <w:rFonts w:cs="Arial"/>
          <w:szCs w:val="20"/>
          <w:lang w:val="nl-BE"/>
        </w:rPr>
        <w:t>[</w:t>
      </w:r>
      <w:r w:rsidR="00F55363" w:rsidRPr="0029382E">
        <w:rPr>
          <w:rFonts w:cs="Arial"/>
          <w:szCs w:val="20"/>
          <w:highlight w:val="yellow"/>
          <w:lang w:val="nl-BE"/>
        </w:rPr>
        <w:t>dat</w:t>
      </w:r>
      <w:r w:rsidRPr="0029382E">
        <w:rPr>
          <w:rFonts w:cs="Arial"/>
          <w:szCs w:val="20"/>
          <w:highlight w:val="yellow"/>
          <w:lang w:val="nl-BE"/>
        </w:rPr>
        <w:t>um</w:t>
      </w:r>
      <w:r w:rsidR="00E80CC6" w:rsidRPr="0029382E">
        <w:rPr>
          <w:rFonts w:cs="Arial"/>
          <w:szCs w:val="20"/>
          <w:lang w:val="nl-BE"/>
        </w:rPr>
        <w:t>].</w:t>
      </w:r>
    </w:p>
    <w:p w:rsidR="00623C12" w:rsidRPr="0029382E" w:rsidRDefault="00623C12" w:rsidP="00F55363">
      <w:pPr>
        <w:pStyle w:val="CENormal"/>
        <w:rPr>
          <w:rFonts w:cs="Arial"/>
          <w:szCs w:val="20"/>
          <w:lang w:val="nl-BE"/>
        </w:rPr>
      </w:pPr>
    </w:p>
    <w:p w:rsidR="003B4CCA" w:rsidRPr="0029382E" w:rsidRDefault="003B4CCA" w:rsidP="003B4CCA">
      <w:pPr>
        <w:pStyle w:val="CENormal"/>
        <w:rPr>
          <w:rFonts w:cs="Arial"/>
          <w:b/>
          <w:i/>
          <w:color w:val="FF0000"/>
          <w:szCs w:val="20"/>
          <w:lang w:val="nl-BE"/>
        </w:rPr>
      </w:pPr>
      <w:r w:rsidRPr="0029382E">
        <w:rPr>
          <w:rFonts w:cs="Arial"/>
          <w:b/>
          <w:i/>
          <w:color w:val="FF0000"/>
          <w:szCs w:val="20"/>
          <w:lang w:val="nl-BE"/>
        </w:rPr>
        <w:t>[</w:t>
      </w:r>
      <w:proofErr w:type="gramStart"/>
      <w:r w:rsidRPr="0029382E">
        <w:rPr>
          <w:rFonts w:cs="Arial"/>
          <w:b/>
          <w:i/>
          <w:color w:val="FF0000"/>
          <w:szCs w:val="20"/>
          <w:lang w:val="nl-BE"/>
        </w:rPr>
        <w:t>of</w:t>
      </w:r>
      <w:proofErr w:type="gramEnd"/>
      <w:r w:rsidRPr="0029382E">
        <w:rPr>
          <w:rFonts w:cs="Arial"/>
          <w:b/>
          <w:i/>
          <w:color w:val="FF0000"/>
          <w:szCs w:val="20"/>
          <w:lang w:val="nl-BE"/>
        </w:rPr>
        <w:t xml:space="preserve"> (kies de toepasselijke paragraaf en verwijder de andere paragraaf)]</w:t>
      </w:r>
    </w:p>
    <w:p w:rsidR="00F55363" w:rsidRPr="0029382E" w:rsidRDefault="00BB7D2D" w:rsidP="00F55363">
      <w:pPr>
        <w:pStyle w:val="CENormal"/>
        <w:rPr>
          <w:rFonts w:cs="Arial"/>
          <w:szCs w:val="20"/>
          <w:lang w:val="nl-BE"/>
        </w:rPr>
      </w:pPr>
      <w:r w:rsidRPr="0029382E">
        <w:rPr>
          <w:rFonts w:cs="Arial"/>
          <w:szCs w:val="20"/>
          <w:lang w:val="nl-BE"/>
        </w:rPr>
        <w:t xml:space="preserve">Deze collectieve arbeidsovereenkomst wordt gesloten voor onbepaalde duur. Zij treedt in werking op de dag van ondertekening. Zij kan door elke partij opgezegd worden mits een opzeggingstermijn van </w:t>
      </w:r>
      <w:r w:rsidR="00F55363" w:rsidRPr="0029382E">
        <w:rPr>
          <w:rFonts w:cs="Arial"/>
          <w:szCs w:val="20"/>
          <w:lang w:val="nl-BE"/>
        </w:rPr>
        <w:t>[</w:t>
      </w:r>
      <w:r w:rsidR="00F55363" w:rsidRPr="0029382E">
        <w:rPr>
          <w:rFonts w:cs="Arial"/>
          <w:szCs w:val="20"/>
          <w:highlight w:val="yellow"/>
          <w:lang w:val="nl-BE"/>
        </w:rPr>
        <w:t>x</w:t>
      </w:r>
      <w:r w:rsidR="00F55363" w:rsidRPr="0029382E">
        <w:rPr>
          <w:rFonts w:cs="Arial"/>
          <w:szCs w:val="20"/>
          <w:lang w:val="nl-BE"/>
        </w:rPr>
        <w:t>] m</w:t>
      </w:r>
      <w:r w:rsidRPr="0029382E">
        <w:rPr>
          <w:rFonts w:cs="Arial"/>
          <w:szCs w:val="20"/>
          <w:lang w:val="nl-BE"/>
        </w:rPr>
        <w:t xml:space="preserve">aanden, die per aangetekende brief aan de andere partijen wordt gericht. De opzeggingstermijn begint op de dag volgend op de dag waarop de </w:t>
      </w:r>
      <w:r w:rsidR="006948D6" w:rsidRPr="0029382E">
        <w:rPr>
          <w:rFonts w:cs="Arial"/>
          <w:szCs w:val="20"/>
          <w:lang w:val="nl-BE"/>
        </w:rPr>
        <w:t xml:space="preserve">laatste </w:t>
      </w:r>
      <w:r w:rsidRPr="0029382E">
        <w:rPr>
          <w:rFonts w:cs="Arial"/>
          <w:szCs w:val="20"/>
          <w:lang w:val="nl-BE"/>
        </w:rPr>
        <w:t>aan</w:t>
      </w:r>
      <w:r w:rsidR="00143EE5" w:rsidRPr="0029382E">
        <w:rPr>
          <w:rFonts w:cs="Arial"/>
          <w:szCs w:val="20"/>
          <w:lang w:val="nl-BE"/>
        </w:rPr>
        <w:t xml:space="preserve">getekende brief werd uitgegeven, bewezen door de poststempel. </w:t>
      </w:r>
    </w:p>
    <w:p w:rsidR="00F55363" w:rsidRPr="0029382E" w:rsidRDefault="00F55363" w:rsidP="00F55363">
      <w:pPr>
        <w:pStyle w:val="CENormal"/>
        <w:rPr>
          <w:rFonts w:cs="Arial"/>
          <w:szCs w:val="20"/>
          <w:lang w:val="nl-BE"/>
        </w:rPr>
      </w:pPr>
    </w:p>
    <w:p w:rsidR="00F55363" w:rsidRPr="0029382E" w:rsidRDefault="00F55363" w:rsidP="00143EE5">
      <w:pPr>
        <w:pStyle w:val="CESubArtikel"/>
        <w:rPr>
          <w:lang w:val="nl-BE"/>
        </w:rPr>
      </w:pPr>
    </w:p>
    <w:p w:rsidR="00F55363" w:rsidRPr="0029382E" w:rsidRDefault="00143EE5" w:rsidP="00F55363">
      <w:pPr>
        <w:pStyle w:val="CENormal"/>
        <w:rPr>
          <w:rFonts w:cs="Arial"/>
          <w:szCs w:val="20"/>
          <w:lang w:val="nl-BE"/>
        </w:rPr>
      </w:pPr>
      <w:r w:rsidRPr="0029382E">
        <w:rPr>
          <w:rFonts w:cs="Arial"/>
          <w:szCs w:val="20"/>
          <w:lang w:val="nl-BE"/>
        </w:rPr>
        <w:t>De partijen komen uitdrukkelijk overeen dat deze overeenkomst geen expliciete of impliciete wijzigingen aanbrengt aan de bestaande arbeidsovereenkomsten</w:t>
      </w:r>
      <w:r w:rsidR="0029382E">
        <w:rPr>
          <w:rFonts w:cs="Arial"/>
          <w:szCs w:val="20"/>
          <w:lang w:val="nl-BE"/>
        </w:rPr>
        <w:t>,</w:t>
      </w:r>
      <w:r w:rsidRPr="0029382E">
        <w:rPr>
          <w:rFonts w:cs="Arial"/>
          <w:szCs w:val="20"/>
          <w:lang w:val="nl-BE"/>
        </w:rPr>
        <w:t xml:space="preserve"> en dat de voordelen die zij toekent slechts toegekend worden gedurende de geldigheidsduur van deze collectieve arbeidsovereenkomst. </w:t>
      </w:r>
    </w:p>
    <w:p w:rsidR="00F55363" w:rsidRPr="0029382E" w:rsidRDefault="00F55363" w:rsidP="00F55363">
      <w:pPr>
        <w:pStyle w:val="CENormal"/>
        <w:rPr>
          <w:rFonts w:cs="Arial"/>
          <w:szCs w:val="20"/>
          <w:lang w:val="nl-BE"/>
        </w:rPr>
      </w:pPr>
    </w:p>
    <w:p w:rsidR="00F55363" w:rsidRPr="0029382E" w:rsidRDefault="00F55363" w:rsidP="00143EE5">
      <w:pPr>
        <w:pStyle w:val="CESubArtikel"/>
        <w:rPr>
          <w:lang w:val="nl-BE"/>
        </w:rPr>
      </w:pPr>
    </w:p>
    <w:p w:rsidR="00F55363" w:rsidRPr="0029382E" w:rsidRDefault="00143EE5" w:rsidP="00F55363">
      <w:pPr>
        <w:pStyle w:val="CENormal"/>
        <w:rPr>
          <w:rFonts w:cs="Arial"/>
          <w:szCs w:val="20"/>
          <w:lang w:val="nl-BE"/>
        </w:rPr>
      </w:pPr>
      <w:r w:rsidRPr="0029382E">
        <w:rPr>
          <w:rFonts w:cs="Arial"/>
          <w:szCs w:val="20"/>
          <w:lang w:val="nl-BE"/>
        </w:rPr>
        <w:t>Ongeacht de voorgaande bepalingen, zal deze overeenkomst van rechtswege eindigen in geval wettelijke of reglementaire wijzigin</w:t>
      </w:r>
      <w:r w:rsidR="00FE0C2D" w:rsidRPr="0029382E">
        <w:rPr>
          <w:rFonts w:cs="Arial"/>
          <w:szCs w:val="20"/>
          <w:lang w:val="nl-BE"/>
        </w:rPr>
        <w:t xml:space="preserve">gen </w:t>
      </w:r>
      <w:r w:rsidR="0029382E" w:rsidRPr="0029382E">
        <w:rPr>
          <w:rFonts w:cs="Arial"/>
          <w:lang w:val="nl-BE"/>
        </w:rPr>
        <w:t>negatieve</w:t>
      </w:r>
      <w:r w:rsidR="00623C12">
        <w:rPr>
          <w:rFonts w:cs="Arial"/>
          <w:lang w:val="nl-BE"/>
        </w:rPr>
        <w:t xml:space="preserve"> gevolgen teweeg zouden brengen aan</w:t>
      </w:r>
      <w:r w:rsidR="0029382E" w:rsidRPr="0029382E">
        <w:rPr>
          <w:rFonts w:cs="Arial"/>
          <w:lang w:val="nl-BE"/>
        </w:rPr>
        <w:t xml:space="preserve"> </w:t>
      </w:r>
      <w:r w:rsidR="00623C12">
        <w:rPr>
          <w:rFonts w:cs="Arial"/>
          <w:szCs w:val="20"/>
          <w:lang w:val="nl-BE"/>
        </w:rPr>
        <w:t>de fiscale</w:t>
      </w:r>
      <w:r w:rsidR="00FE0C2D" w:rsidRPr="0029382E">
        <w:rPr>
          <w:rFonts w:cs="Arial"/>
          <w:szCs w:val="20"/>
          <w:lang w:val="nl-BE"/>
        </w:rPr>
        <w:t xml:space="preserve"> of sociale zeke</w:t>
      </w:r>
      <w:r w:rsidRPr="0029382E">
        <w:rPr>
          <w:rFonts w:cs="Arial"/>
          <w:szCs w:val="20"/>
          <w:lang w:val="nl-BE"/>
        </w:rPr>
        <w:t>r</w:t>
      </w:r>
      <w:r w:rsidR="00FE0C2D" w:rsidRPr="0029382E">
        <w:rPr>
          <w:rFonts w:cs="Arial"/>
          <w:szCs w:val="20"/>
          <w:lang w:val="nl-BE"/>
        </w:rPr>
        <w:t>h</w:t>
      </w:r>
      <w:r w:rsidRPr="0029382E">
        <w:rPr>
          <w:rFonts w:cs="Arial"/>
          <w:szCs w:val="20"/>
          <w:lang w:val="nl-BE"/>
        </w:rPr>
        <w:t>eidsrechtelij</w:t>
      </w:r>
      <w:r w:rsidR="00623C12">
        <w:rPr>
          <w:rFonts w:cs="Arial"/>
          <w:szCs w:val="20"/>
          <w:lang w:val="nl-BE"/>
        </w:rPr>
        <w:t>ke behandeling van</w:t>
      </w:r>
      <w:r w:rsidRPr="0029382E">
        <w:rPr>
          <w:rFonts w:cs="Arial"/>
          <w:szCs w:val="20"/>
          <w:lang w:val="nl-BE"/>
        </w:rPr>
        <w:t xml:space="preserve"> de </w:t>
      </w:r>
      <w:proofErr w:type="spellStart"/>
      <w:r w:rsidRPr="0029382E">
        <w:rPr>
          <w:rFonts w:cs="Arial"/>
          <w:szCs w:val="20"/>
          <w:lang w:val="nl-BE"/>
        </w:rPr>
        <w:t>eco</w:t>
      </w:r>
      <w:proofErr w:type="spellEnd"/>
      <w:r w:rsidRPr="0029382E">
        <w:rPr>
          <w:rFonts w:cs="Arial"/>
          <w:szCs w:val="20"/>
          <w:lang w:val="nl-BE"/>
        </w:rPr>
        <w:t>-cheques</w:t>
      </w:r>
      <w:r w:rsidR="00FE0C2D" w:rsidRPr="0029382E">
        <w:rPr>
          <w:rFonts w:cs="Arial"/>
          <w:szCs w:val="20"/>
          <w:lang w:val="nl-BE"/>
        </w:rPr>
        <w:t xml:space="preserve">, die in het kader van deze collectieve arbeidsovereenkomst worden toegekend. </w:t>
      </w:r>
    </w:p>
    <w:p w:rsidR="00F55363" w:rsidRPr="0029382E" w:rsidRDefault="00F55363" w:rsidP="00F55363">
      <w:pPr>
        <w:pStyle w:val="CENormal"/>
        <w:rPr>
          <w:rFonts w:cs="Arial"/>
          <w:szCs w:val="20"/>
          <w:lang w:val="nl-BE"/>
        </w:rPr>
      </w:pPr>
    </w:p>
    <w:p w:rsidR="00F55363" w:rsidRPr="0029382E" w:rsidRDefault="00FE0C2D" w:rsidP="00FE0C2D">
      <w:pPr>
        <w:pStyle w:val="CEArtikel"/>
        <w:rPr>
          <w:lang w:val="nl-BE"/>
        </w:rPr>
      </w:pPr>
      <w:r w:rsidRPr="0029382E">
        <w:rPr>
          <w:lang w:val="nl-BE"/>
        </w:rPr>
        <w:t>Bestaande c</w:t>
      </w:r>
      <w:r w:rsidR="0029382E" w:rsidRPr="0029382E">
        <w:rPr>
          <w:lang w:val="nl-BE"/>
        </w:rPr>
        <w:t>ollectieve arbeidsovereenkomst</w:t>
      </w:r>
    </w:p>
    <w:p w:rsidR="00F55363" w:rsidRPr="0029382E" w:rsidRDefault="00F55363" w:rsidP="00F55363">
      <w:pPr>
        <w:pStyle w:val="CENormal"/>
        <w:rPr>
          <w:rFonts w:cs="Arial"/>
          <w:szCs w:val="20"/>
          <w:lang w:val="nl-BE"/>
        </w:rPr>
      </w:pPr>
    </w:p>
    <w:p w:rsidR="00E80CC6" w:rsidRDefault="00FE0C2D" w:rsidP="00F55363">
      <w:pPr>
        <w:pStyle w:val="CENormal"/>
        <w:rPr>
          <w:rFonts w:cs="Arial"/>
          <w:szCs w:val="20"/>
          <w:lang w:val="nl-BE"/>
        </w:rPr>
      </w:pPr>
      <w:r w:rsidRPr="0029382E">
        <w:rPr>
          <w:rFonts w:cs="Arial"/>
          <w:szCs w:val="20"/>
          <w:lang w:val="nl-BE"/>
        </w:rPr>
        <w:t xml:space="preserve">Deze collectieve arbeidsovereenkomst wijzigt, noch verlengt enige voorafgaande collectieve arbeidsovereenkomst. Zij schaft ook geen voorafgaande collectieve arbeidsovereenkomst af. </w:t>
      </w:r>
    </w:p>
    <w:p w:rsidR="00623C12" w:rsidRPr="0029382E" w:rsidRDefault="00623C12" w:rsidP="00F55363">
      <w:pPr>
        <w:pStyle w:val="CENormal"/>
        <w:rPr>
          <w:rFonts w:cs="Arial"/>
          <w:szCs w:val="20"/>
          <w:lang w:val="nl-BE"/>
        </w:rPr>
      </w:pPr>
    </w:p>
    <w:p w:rsidR="006B426F" w:rsidRPr="0029382E" w:rsidRDefault="006B426F" w:rsidP="006B426F">
      <w:pPr>
        <w:pStyle w:val="CENormal"/>
        <w:rPr>
          <w:rFonts w:cs="Arial"/>
          <w:b/>
          <w:i/>
          <w:color w:val="FF0000"/>
          <w:szCs w:val="20"/>
          <w:lang w:val="nl-BE"/>
        </w:rPr>
      </w:pPr>
      <w:r w:rsidRPr="0029382E">
        <w:rPr>
          <w:rFonts w:cs="Arial"/>
          <w:b/>
          <w:i/>
          <w:color w:val="FF0000"/>
          <w:szCs w:val="20"/>
          <w:lang w:val="nl-BE"/>
        </w:rPr>
        <w:t>[</w:t>
      </w:r>
      <w:proofErr w:type="gramStart"/>
      <w:r w:rsidRPr="0029382E">
        <w:rPr>
          <w:rFonts w:cs="Arial"/>
          <w:b/>
          <w:i/>
          <w:color w:val="FF0000"/>
          <w:szCs w:val="20"/>
          <w:lang w:val="nl-BE"/>
        </w:rPr>
        <w:t>o</w:t>
      </w:r>
      <w:r w:rsidR="00FE0C2D" w:rsidRPr="0029382E">
        <w:rPr>
          <w:rFonts w:cs="Arial"/>
          <w:b/>
          <w:i/>
          <w:color w:val="FF0000"/>
          <w:szCs w:val="20"/>
          <w:lang w:val="nl-BE"/>
        </w:rPr>
        <w:t>f</w:t>
      </w:r>
      <w:proofErr w:type="gramEnd"/>
      <w:r w:rsidRPr="0029382E">
        <w:rPr>
          <w:rFonts w:cs="Arial"/>
          <w:b/>
          <w:i/>
          <w:color w:val="FF0000"/>
          <w:szCs w:val="20"/>
          <w:lang w:val="nl-BE"/>
        </w:rPr>
        <w:t xml:space="preserve"> (</w:t>
      </w:r>
      <w:r w:rsidR="00FE0C2D" w:rsidRPr="0029382E">
        <w:rPr>
          <w:rFonts w:cs="Arial"/>
          <w:b/>
          <w:i/>
          <w:color w:val="FF0000"/>
          <w:szCs w:val="20"/>
          <w:lang w:val="nl-BE"/>
        </w:rPr>
        <w:t>kies de toepasselijke paragraaf en verwijder de andere paragraaf</w:t>
      </w:r>
      <w:r w:rsidRPr="0029382E">
        <w:rPr>
          <w:rFonts w:cs="Arial"/>
          <w:b/>
          <w:i/>
          <w:color w:val="FF0000"/>
          <w:szCs w:val="20"/>
          <w:lang w:val="nl-BE"/>
        </w:rPr>
        <w:t>)]</w:t>
      </w:r>
    </w:p>
    <w:p w:rsidR="00F55363" w:rsidRPr="0029382E" w:rsidRDefault="00FE0C2D" w:rsidP="00F55363">
      <w:pPr>
        <w:pStyle w:val="CENormal"/>
        <w:rPr>
          <w:rFonts w:cs="Arial"/>
          <w:szCs w:val="20"/>
          <w:lang w:val="nl-BE"/>
        </w:rPr>
      </w:pPr>
      <w:r w:rsidRPr="0029382E">
        <w:rPr>
          <w:rFonts w:cs="Arial"/>
          <w:szCs w:val="20"/>
          <w:lang w:val="nl-BE"/>
        </w:rPr>
        <w:t>Deze collectieve arbeidsovereenkomst schaft de collectieve arbeidsovereenkomst van [</w:t>
      </w:r>
      <w:r w:rsidRPr="0029382E">
        <w:rPr>
          <w:rFonts w:cs="Arial"/>
          <w:szCs w:val="20"/>
          <w:highlight w:val="yellow"/>
          <w:lang w:val="nl-BE"/>
        </w:rPr>
        <w:t>datum</w:t>
      </w:r>
      <w:r w:rsidRPr="0029382E">
        <w:rPr>
          <w:rFonts w:cs="Arial"/>
          <w:szCs w:val="20"/>
          <w:lang w:val="nl-BE"/>
        </w:rPr>
        <w:t>], geregistree</w:t>
      </w:r>
      <w:r w:rsidR="00187BD4" w:rsidRPr="0029382E">
        <w:rPr>
          <w:rFonts w:cs="Arial"/>
          <w:szCs w:val="20"/>
          <w:lang w:val="nl-BE"/>
        </w:rPr>
        <w:t>r</w:t>
      </w:r>
      <w:r w:rsidRPr="0029382E">
        <w:rPr>
          <w:rFonts w:cs="Arial"/>
          <w:szCs w:val="20"/>
          <w:lang w:val="nl-BE"/>
        </w:rPr>
        <w:t xml:space="preserve">d </w:t>
      </w:r>
      <w:r w:rsidR="00187BD4" w:rsidRPr="0029382E">
        <w:rPr>
          <w:rFonts w:cs="Arial"/>
          <w:szCs w:val="20"/>
          <w:lang w:val="nl-BE"/>
        </w:rPr>
        <w:t>op</w:t>
      </w:r>
      <w:r w:rsidRPr="0029382E">
        <w:rPr>
          <w:rFonts w:cs="Arial"/>
          <w:szCs w:val="20"/>
          <w:lang w:val="nl-BE"/>
        </w:rPr>
        <w:t xml:space="preserve"> de griffie van de Algemene Directie Collectieve Arbeidsbetrekkingen van de Federale Overheidsdienst Werkgelegenheid, Arbeid en Sociaal Overleg</w:t>
      </w:r>
      <w:r w:rsidR="00187BD4" w:rsidRPr="0029382E">
        <w:rPr>
          <w:rFonts w:cs="Arial"/>
          <w:szCs w:val="20"/>
          <w:lang w:val="nl-BE"/>
        </w:rPr>
        <w:t xml:space="preserve"> onder het nummer [</w:t>
      </w:r>
      <w:r w:rsidR="00187BD4" w:rsidRPr="0029382E">
        <w:rPr>
          <w:rFonts w:cs="Arial"/>
          <w:szCs w:val="20"/>
          <w:highlight w:val="yellow"/>
          <w:lang w:val="nl-BE"/>
        </w:rPr>
        <w:t>registratienummer</w:t>
      </w:r>
      <w:r w:rsidR="00187BD4" w:rsidRPr="0029382E">
        <w:rPr>
          <w:rFonts w:cs="Arial"/>
          <w:szCs w:val="20"/>
          <w:lang w:val="nl-BE"/>
        </w:rPr>
        <w:t>] en vervangt deze volledig</w:t>
      </w:r>
      <w:r w:rsidR="0029382E" w:rsidRPr="0029382E">
        <w:rPr>
          <w:rFonts w:cs="Arial"/>
          <w:szCs w:val="20"/>
          <w:lang w:val="nl-BE"/>
        </w:rPr>
        <w:t>.</w:t>
      </w:r>
    </w:p>
    <w:p w:rsidR="00F55363" w:rsidRPr="0029382E" w:rsidRDefault="00F55363" w:rsidP="00F55363">
      <w:pPr>
        <w:pStyle w:val="CENormal"/>
        <w:rPr>
          <w:rFonts w:cs="Arial"/>
          <w:szCs w:val="20"/>
          <w:lang w:val="nl-BE"/>
        </w:rPr>
      </w:pPr>
    </w:p>
    <w:p w:rsidR="00F55363" w:rsidRPr="0029382E" w:rsidRDefault="00187BD4" w:rsidP="00187BD4">
      <w:pPr>
        <w:pStyle w:val="CEArtikel"/>
        <w:rPr>
          <w:lang w:val="nl-BE"/>
        </w:rPr>
      </w:pPr>
      <w:r w:rsidRPr="0029382E">
        <w:rPr>
          <w:lang w:val="nl-BE"/>
        </w:rPr>
        <w:t>Neerlegging en registratie</w:t>
      </w:r>
      <w:r w:rsidR="00F55363" w:rsidRPr="0029382E">
        <w:rPr>
          <w:lang w:val="nl-BE"/>
        </w:rPr>
        <w:t xml:space="preserve"> </w:t>
      </w:r>
    </w:p>
    <w:p w:rsidR="00F55363" w:rsidRPr="0029382E" w:rsidRDefault="00F55363" w:rsidP="00F55363">
      <w:pPr>
        <w:pStyle w:val="CENormal"/>
        <w:rPr>
          <w:rFonts w:cs="Arial"/>
          <w:szCs w:val="20"/>
          <w:lang w:val="nl-BE"/>
        </w:rPr>
      </w:pPr>
    </w:p>
    <w:p w:rsidR="00F55363" w:rsidRPr="0029382E" w:rsidRDefault="00187BD4" w:rsidP="00F55363">
      <w:pPr>
        <w:pStyle w:val="CENormal"/>
        <w:rPr>
          <w:rFonts w:cs="Arial"/>
          <w:szCs w:val="20"/>
          <w:lang w:val="nl-BE"/>
        </w:rPr>
      </w:pPr>
      <w:r w:rsidRPr="0029382E">
        <w:rPr>
          <w:rFonts w:cs="Arial"/>
          <w:szCs w:val="20"/>
          <w:lang w:val="nl-BE"/>
        </w:rPr>
        <w:t>Deze overeenkomst zal door de meest gerede partij neergelegd worden op de griffie van de Algemene Directie Collectieve Arbeidsbetrekkingen van de Federale Overheidsdienst Werkgelegenheid, Arbeid en Sociaal Overleg</w:t>
      </w:r>
      <w:r w:rsidR="00F55363" w:rsidRPr="0029382E">
        <w:rPr>
          <w:rFonts w:cs="Arial"/>
          <w:szCs w:val="20"/>
          <w:lang w:val="nl-BE"/>
        </w:rPr>
        <w:t xml:space="preserve">. </w:t>
      </w:r>
    </w:p>
    <w:p w:rsidR="00F55363" w:rsidRPr="0029382E" w:rsidRDefault="00F55363" w:rsidP="00F55363">
      <w:pPr>
        <w:pStyle w:val="CENormal"/>
        <w:rPr>
          <w:rFonts w:cs="Arial"/>
          <w:szCs w:val="20"/>
          <w:lang w:val="nl-BE"/>
        </w:rPr>
      </w:pPr>
    </w:p>
    <w:p w:rsidR="00F55363" w:rsidRPr="0029382E" w:rsidRDefault="00187BD4" w:rsidP="00F55363">
      <w:pPr>
        <w:ind w:right="-1"/>
        <w:jc w:val="both"/>
        <w:rPr>
          <w:rFonts w:cs="Arial"/>
          <w:szCs w:val="20"/>
          <w:lang w:val="nl-BE"/>
        </w:rPr>
      </w:pPr>
      <w:r w:rsidRPr="0029382E">
        <w:rPr>
          <w:rFonts w:cs="Arial"/>
          <w:szCs w:val="20"/>
          <w:lang w:val="nl-BE"/>
        </w:rPr>
        <w:t>Gedaan te</w:t>
      </w:r>
      <w:r w:rsidR="00F55363" w:rsidRPr="0029382E">
        <w:rPr>
          <w:rFonts w:cs="Arial"/>
          <w:szCs w:val="20"/>
          <w:lang w:val="nl-BE"/>
        </w:rPr>
        <w:t xml:space="preserve"> [</w:t>
      </w:r>
      <w:r w:rsidRPr="0029382E">
        <w:rPr>
          <w:rFonts w:cs="Arial"/>
          <w:szCs w:val="20"/>
          <w:highlight w:val="yellow"/>
          <w:lang w:val="nl-BE"/>
        </w:rPr>
        <w:t>plaats</w:t>
      </w:r>
      <w:r w:rsidR="00F55363" w:rsidRPr="0029382E">
        <w:rPr>
          <w:rFonts w:cs="Arial"/>
          <w:szCs w:val="20"/>
          <w:lang w:val="nl-BE"/>
        </w:rPr>
        <w:t xml:space="preserve">], </w:t>
      </w:r>
      <w:r w:rsidRPr="0029382E">
        <w:rPr>
          <w:rFonts w:cs="Arial"/>
          <w:szCs w:val="20"/>
          <w:lang w:val="nl-BE"/>
        </w:rPr>
        <w:t>op</w:t>
      </w:r>
      <w:r w:rsidR="00F55363" w:rsidRPr="0029382E">
        <w:rPr>
          <w:rFonts w:cs="Arial"/>
          <w:szCs w:val="20"/>
          <w:lang w:val="nl-BE"/>
        </w:rPr>
        <w:t xml:space="preserve"> [</w:t>
      </w:r>
      <w:r w:rsidR="00F55363" w:rsidRPr="0029382E">
        <w:rPr>
          <w:rFonts w:cs="Arial"/>
          <w:szCs w:val="20"/>
          <w:highlight w:val="yellow"/>
          <w:lang w:val="nl-BE"/>
        </w:rPr>
        <w:t>dat</w:t>
      </w:r>
      <w:r w:rsidRPr="0029382E">
        <w:rPr>
          <w:rFonts w:cs="Arial"/>
          <w:szCs w:val="20"/>
          <w:highlight w:val="yellow"/>
          <w:lang w:val="nl-BE"/>
        </w:rPr>
        <w:t>um</w:t>
      </w:r>
      <w:r w:rsidR="00F55363" w:rsidRPr="0029382E">
        <w:rPr>
          <w:rFonts w:cs="Arial"/>
          <w:szCs w:val="20"/>
          <w:lang w:val="nl-BE"/>
        </w:rPr>
        <w:t xml:space="preserve">], </w:t>
      </w:r>
      <w:r w:rsidRPr="0029382E">
        <w:rPr>
          <w:rFonts w:cs="Arial"/>
          <w:szCs w:val="20"/>
          <w:lang w:val="nl-BE"/>
        </w:rPr>
        <w:t>in evenveel originelen als er partijen zijn, naast een exemplaar bestemd voor de registratie</w:t>
      </w:r>
      <w:r w:rsidR="00F55363" w:rsidRPr="0029382E">
        <w:rPr>
          <w:rFonts w:cs="Arial"/>
          <w:szCs w:val="20"/>
          <w:lang w:val="nl-BE"/>
        </w:rPr>
        <w:t>.</w:t>
      </w:r>
    </w:p>
    <w:p w:rsidR="00F55363" w:rsidRPr="0029382E" w:rsidRDefault="00F55363" w:rsidP="00F55363">
      <w:pPr>
        <w:ind w:right="-1"/>
        <w:rPr>
          <w:rFonts w:cs="Arial"/>
          <w:szCs w:val="20"/>
          <w:lang w:val="nl-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8"/>
      </w:tblGrid>
      <w:tr w:rsidR="006B426F" w:rsidRPr="0029382E" w:rsidTr="007C174C">
        <w:tc>
          <w:tcPr>
            <w:tcW w:w="4608" w:type="dxa"/>
          </w:tcPr>
          <w:p w:rsidR="006B426F" w:rsidRPr="0029382E" w:rsidRDefault="00187BD4" w:rsidP="00187BD4">
            <w:pPr>
              <w:ind w:right="-1"/>
              <w:rPr>
                <w:rFonts w:cs="Arial"/>
                <w:lang w:val="nl-BE"/>
              </w:rPr>
            </w:pPr>
            <w:r w:rsidRPr="0029382E">
              <w:rPr>
                <w:rFonts w:cs="Arial"/>
                <w:lang w:val="nl-BE"/>
              </w:rPr>
              <w:t>Voor de werkgever</w:t>
            </w:r>
          </w:p>
        </w:tc>
        <w:tc>
          <w:tcPr>
            <w:tcW w:w="4608" w:type="dxa"/>
          </w:tcPr>
          <w:p w:rsidR="006B426F" w:rsidRPr="0029382E" w:rsidRDefault="00187BD4" w:rsidP="00187BD4">
            <w:pPr>
              <w:ind w:right="-1"/>
              <w:jc w:val="right"/>
              <w:rPr>
                <w:rFonts w:cs="Arial"/>
                <w:lang w:val="nl-BE"/>
              </w:rPr>
            </w:pPr>
            <w:r w:rsidRPr="0029382E">
              <w:rPr>
                <w:rFonts w:cs="Arial"/>
                <w:lang w:val="nl-BE"/>
              </w:rPr>
              <w:t>Voor het ABVV</w:t>
            </w:r>
          </w:p>
        </w:tc>
      </w:tr>
      <w:tr w:rsidR="006B426F" w:rsidRPr="0029382E" w:rsidTr="007C174C">
        <w:tc>
          <w:tcPr>
            <w:tcW w:w="4608" w:type="dxa"/>
          </w:tcPr>
          <w:p w:rsidR="006B426F" w:rsidRPr="0029382E" w:rsidRDefault="006B426F" w:rsidP="00F55363">
            <w:pPr>
              <w:ind w:right="-1"/>
              <w:rPr>
                <w:rFonts w:cs="Arial"/>
                <w:lang w:val="nl-BE"/>
              </w:rPr>
            </w:pPr>
          </w:p>
          <w:p w:rsidR="006B426F" w:rsidRPr="0029382E" w:rsidRDefault="006B426F" w:rsidP="00F55363">
            <w:pPr>
              <w:ind w:right="-1"/>
              <w:rPr>
                <w:rFonts w:cs="Arial"/>
                <w:lang w:val="nl-BE"/>
              </w:rPr>
            </w:pPr>
          </w:p>
          <w:p w:rsidR="006B426F" w:rsidRPr="0029382E" w:rsidRDefault="006B426F" w:rsidP="00F55363">
            <w:pPr>
              <w:ind w:right="-1"/>
              <w:rPr>
                <w:rFonts w:cs="Arial"/>
                <w:lang w:val="nl-BE"/>
              </w:rPr>
            </w:pPr>
          </w:p>
          <w:p w:rsidR="006B426F" w:rsidRPr="0029382E" w:rsidRDefault="006B426F" w:rsidP="00F55363">
            <w:pPr>
              <w:ind w:right="-1"/>
              <w:rPr>
                <w:rFonts w:cs="Arial"/>
                <w:lang w:val="nl-BE"/>
              </w:rPr>
            </w:pPr>
          </w:p>
        </w:tc>
        <w:tc>
          <w:tcPr>
            <w:tcW w:w="4608" w:type="dxa"/>
          </w:tcPr>
          <w:p w:rsidR="006B426F" w:rsidRPr="0029382E" w:rsidRDefault="006B426F" w:rsidP="006B426F">
            <w:pPr>
              <w:ind w:right="-1"/>
              <w:jc w:val="right"/>
              <w:rPr>
                <w:rFonts w:cs="Arial"/>
                <w:lang w:val="nl-BE"/>
              </w:rPr>
            </w:pPr>
          </w:p>
        </w:tc>
      </w:tr>
      <w:tr w:rsidR="006B426F" w:rsidRPr="0029382E" w:rsidTr="007C174C">
        <w:tc>
          <w:tcPr>
            <w:tcW w:w="4608" w:type="dxa"/>
          </w:tcPr>
          <w:p w:rsidR="006B426F" w:rsidRPr="0029382E" w:rsidRDefault="006B426F" w:rsidP="00F55363">
            <w:pPr>
              <w:ind w:right="-1"/>
              <w:rPr>
                <w:rFonts w:cs="Arial"/>
                <w:lang w:val="nl-BE"/>
              </w:rPr>
            </w:pPr>
            <w:r w:rsidRPr="0029382E">
              <w:rPr>
                <w:rFonts w:cs="Arial"/>
                <w:lang w:val="nl-BE"/>
              </w:rPr>
              <w:t>_______________________</w:t>
            </w:r>
          </w:p>
        </w:tc>
        <w:tc>
          <w:tcPr>
            <w:tcW w:w="4608" w:type="dxa"/>
          </w:tcPr>
          <w:p w:rsidR="006B426F" w:rsidRPr="0029382E" w:rsidRDefault="006B426F" w:rsidP="006B426F">
            <w:pPr>
              <w:ind w:right="-1"/>
              <w:jc w:val="right"/>
              <w:rPr>
                <w:rFonts w:cs="Arial"/>
                <w:lang w:val="nl-BE"/>
              </w:rPr>
            </w:pPr>
            <w:r w:rsidRPr="0029382E">
              <w:rPr>
                <w:rFonts w:cs="Arial"/>
                <w:lang w:val="nl-BE"/>
              </w:rPr>
              <w:t>_______________________</w:t>
            </w:r>
          </w:p>
        </w:tc>
      </w:tr>
      <w:tr w:rsidR="006B426F" w:rsidRPr="0029382E" w:rsidTr="007C174C">
        <w:tc>
          <w:tcPr>
            <w:tcW w:w="4608" w:type="dxa"/>
          </w:tcPr>
          <w:p w:rsidR="006B426F" w:rsidRPr="0029382E" w:rsidRDefault="006B426F" w:rsidP="00187BD4">
            <w:pPr>
              <w:ind w:right="-1"/>
              <w:rPr>
                <w:rFonts w:cs="Arial"/>
                <w:lang w:val="nl-BE"/>
              </w:rPr>
            </w:pPr>
            <w:r w:rsidRPr="0029382E">
              <w:rPr>
                <w:rFonts w:cs="Arial"/>
                <w:lang w:val="nl-BE"/>
              </w:rPr>
              <w:t>[</w:t>
            </w:r>
            <w:r w:rsidRPr="0029382E">
              <w:rPr>
                <w:rFonts w:cs="Arial"/>
                <w:highlight w:val="yellow"/>
                <w:lang w:val="nl-BE"/>
              </w:rPr>
              <w:t>n</w:t>
            </w:r>
            <w:r w:rsidR="00187BD4" w:rsidRPr="0029382E">
              <w:rPr>
                <w:rFonts w:cs="Arial"/>
                <w:highlight w:val="yellow"/>
                <w:lang w:val="nl-BE"/>
              </w:rPr>
              <w:t>aa</w:t>
            </w:r>
            <w:r w:rsidRPr="0029382E">
              <w:rPr>
                <w:rFonts w:cs="Arial"/>
                <w:highlight w:val="yellow"/>
                <w:lang w:val="nl-BE"/>
              </w:rPr>
              <w:t>m</w:t>
            </w:r>
            <w:r w:rsidRPr="0029382E">
              <w:rPr>
                <w:rFonts w:cs="Arial"/>
                <w:lang w:val="nl-BE"/>
              </w:rPr>
              <w:t>]</w:t>
            </w:r>
          </w:p>
        </w:tc>
        <w:tc>
          <w:tcPr>
            <w:tcW w:w="4608" w:type="dxa"/>
          </w:tcPr>
          <w:p w:rsidR="006B426F" w:rsidRPr="0029382E" w:rsidRDefault="006B426F" w:rsidP="00187BD4">
            <w:pPr>
              <w:ind w:right="-1"/>
              <w:jc w:val="right"/>
              <w:rPr>
                <w:rFonts w:cs="Arial"/>
                <w:lang w:val="nl-BE"/>
              </w:rPr>
            </w:pPr>
            <w:r w:rsidRPr="0029382E">
              <w:rPr>
                <w:rFonts w:cs="Arial"/>
                <w:lang w:val="nl-BE"/>
              </w:rPr>
              <w:t>[</w:t>
            </w:r>
            <w:r w:rsidR="00187BD4" w:rsidRPr="0029382E">
              <w:rPr>
                <w:rFonts w:cs="Arial"/>
                <w:highlight w:val="yellow"/>
                <w:lang w:val="nl-BE"/>
              </w:rPr>
              <w:t>naam</w:t>
            </w:r>
            <w:r w:rsidRPr="0029382E">
              <w:rPr>
                <w:rFonts w:cs="Arial"/>
                <w:lang w:val="nl-BE"/>
              </w:rPr>
              <w:t>]</w:t>
            </w:r>
          </w:p>
        </w:tc>
      </w:tr>
      <w:tr w:rsidR="006B426F" w:rsidRPr="0029382E" w:rsidTr="007C174C">
        <w:tc>
          <w:tcPr>
            <w:tcW w:w="4608" w:type="dxa"/>
          </w:tcPr>
          <w:p w:rsidR="006B426F" w:rsidRPr="0029382E" w:rsidRDefault="006B426F" w:rsidP="00187BD4">
            <w:pPr>
              <w:ind w:right="-1"/>
              <w:rPr>
                <w:rFonts w:cs="Arial"/>
                <w:lang w:val="nl-BE"/>
              </w:rPr>
            </w:pPr>
            <w:r w:rsidRPr="0029382E">
              <w:rPr>
                <w:rFonts w:cs="Arial"/>
                <w:lang w:val="nl-BE"/>
              </w:rPr>
              <w:t>[</w:t>
            </w:r>
            <w:r w:rsidRPr="0029382E">
              <w:rPr>
                <w:rFonts w:cs="Arial"/>
                <w:highlight w:val="yellow"/>
                <w:lang w:val="nl-BE"/>
              </w:rPr>
              <w:t>f</w:t>
            </w:r>
            <w:r w:rsidR="00187BD4" w:rsidRPr="0029382E">
              <w:rPr>
                <w:rFonts w:cs="Arial"/>
                <w:highlight w:val="yellow"/>
                <w:lang w:val="nl-BE"/>
              </w:rPr>
              <w:t>unctie</w:t>
            </w:r>
            <w:r w:rsidRPr="0029382E">
              <w:rPr>
                <w:rFonts w:cs="Arial"/>
                <w:lang w:val="nl-BE"/>
              </w:rPr>
              <w:t>]</w:t>
            </w:r>
          </w:p>
        </w:tc>
        <w:tc>
          <w:tcPr>
            <w:tcW w:w="4608" w:type="dxa"/>
          </w:tcPr>
          <w:p w:rsidR="006B426F" w:rsidRPr="0029382E" w:rsidRDefault="00187BD4" w:rsidP="006B426F">
            <w:pPr>
              <w:ind w:right="-1"/>
              <w:jc w:val="right"/>
              <w:rPr>
                <w:rFonts w:cs="Arial"/>
                <w:lang w:val="nl-BE"/>
              </w:rPr>
            </w:pPr>
            <w:r w:rsidRPr="0029382E">
              <w:rPr>
                <w:rFonts w:cs="Arial"/>
                <w:lang w:val="nl-BE"/>
              </w:rPr>
              <w:t>Vaste secretaris</w:t>
            </w:r>
          </w:p>
        </w:tc>
      </w:tr>
      <w:tr w:rsidR="006B426F" w:rsidRPr="0029382E" w:rsidTr="007C174C">
        <w:tc>
          <w:tcPr>
            <w:tcW w:w="4608" w:type="dxa"/>
          </w:tcPr>
          <w:p w:rsidR="006B426F" w:rsidRPr="0029382E" w:rsidRDefault="006B426F" w:rsidP="00F55363">
            <w:pPr>
              <w:ind w:right="-1"/>
              <w:rPr>
                <w:rFonts w:cs="Arial"/>
                <w:lang w:val="nl-BE"/>
              </w:rPr>
            </w:pPr>
          </w:p>
          <w:p w:rsidR="007C174C" w:rsidRPr="0029382E" w:rsidRDefault="007C174C" w:rsidP="00F55363">
            <w:pPr>
              <w:ind w:right="-1"/>
              <w:rPr>
                <w:rFonts w:cs="Arial"/>
                <w:lang w:val="nl-BE"/>
              </w:rPr>
            </w:pPr>
          </w:p>
        </w:tc>
        <w:tc>
          <w:tcPr>
            <w:tcW w:w="4608" w:type="dxa"/>
          </w:tcPr>
          <w:p w:rsidR="006B426F" w:rsidRPr="0029382E" w:rsidRDefault="006B426F" w:rsidP="006B426F">
            <w:pPr>
              <w:ind w:right="-1"/>
              <w:jc w:val="right"/>
              <w:rPr>
                <w:rFonts w:cs="Arial"/>
                <w:lang w:val="nl-BE"/>
              </w:rPr>
            </w:pPr>
          </w:p>
        </w:tc>
      </w:tr>
      <w:tr w:rsidR="006B426F" w:rsidRPr="0029382E" w:rsidTr="007C174C">
        <w:tc>
          <w:tcPr>
            <w:tcW w:w="4608" w:type="dxa"/>
          </w:tcPr>
          <w:p w:rsidR="006B426F" w:rsidRPr="0029382E" w:rsidRDefault="00187BD4" w:rsidP="00187BD4">
            <w:pPr>
              <w:ind w:right="-1"/>
              <w:rPr>
                <w:rFonts w:cs="Arial"/>
                <w:lang w:val="nl-BE"/>
              </w:rPr>
            </w:pPr>
            <w:r w:rsidRPr="0029382E">
              <w:rPr>
                <w:rFonts w:cs="Arial"/>
                <w:lang w:val="nl-BE"/>
              </w:rPr>
              <w:t>Voor het ACLVB</w:t>
            </w:r>
          </w:p>
        </w:tc>
        <w:tc>
          <w:tcPr>
            <w:tcW w:w="4608" w:type="dxa"/>
          </w:tcPr>
          <w:p w:rsidR="006B426F" w:rsidRPr="0029382E" w:rsidRDefault="00187BD4" w:rsidP="00187BD4">
            <w:pPr>
              <w:ind w:right="-1"/>
              <w:jc w:val="right"/>
              <w:rPr>
                <w:rFonts w:cs="Arial"/>
                <w:lang w:val="nl-BE"/>
              </w:rPr>
            </w:pPr>
            <w:r w:rsidRPr="0029382E">
              <w:rPr>
                <w:rFonts w:cs="Arial"/>
                <w:lang w:val="nl-BE"/>
              </w:rPr>
              <w:t>Voor het ACV</w:t>
            </w:r>
          </w:p>
        </w:tc>
      </w:tr>
      <w:tr w:rsidR="006B426F" w:rsidRPr="0029382E" w:rsidTr="007C174C">
        <w:tc>
          <w:tcPr>
            <w:tcW w:w="4608" w:type="dxa"/>
          </w:tcPr>
          <w:p w:rsidR="006B426F" w:rsidRPr="0029382E" w:rsidRDefault="006B426F" w:rsidP="006B426F">
            <w:pPr>
              <w:ind w:right="-1"/>
              <w:rPr>
                <w:rFonts w:cs="Arial"/>
                <w:lang w:val="nl-BE"/>
              </w:rPr>
            </w:pPr>
          </w:p>
          <w:p w:rsidR="006B426F" w:rsidRPr="0029382E" w:rsidRDefault="006B426F" w:rsidP="006B426F">
            <w:pPr>
              <w:ind w:right="-1"/>
              <w:rPr>
                <w:rFonts w:cs="Arial"/>
                <w:lang w:val="nl-BE"/>
              </w:rPr>
            </w:pPr>
          </w:p>
          <w:p w:rsidR="006B426F" w:rsidRPr="0029382E" w:rsidRDefault="006B426F" w:rsidP="006B426F">
            <w:pPr>
              <w:ind w:right="-1"/>
              <w:rPr>
                <w:rFonts w:cs="Arial"/>
                <w:lang w:val="nl-BE"/>
              </w:rPr>
            </w:pPr>
          </w:p>
          <w:p w:rsidR="006B426F" w:rsidRPr="0029382E" w:rsidRDefault="006B426F" w:rsidP="006B426F">
            <w:pPr>
              <w:ind w:right="-1"/>
              <w:rPr>
                <w:rFonts w:cs="Arial"/>
                <w:lang w:val="nl-BE"/>
              </w:rPr>
            </w:pPr>
          </w:p>
        </w:tc>
        <w:tc>
          <w:tcPr>
            <w:tcW w:w="4608" w:type="dxa"/>
          </w:tcPr>
          <w:p w:rsidR="006B426F" w:rsidRPr="0029382E" w:rsidRDefault="006B426F" w:rsidP="009F6198">
            <w:pPr>
              <w:ind w:right="-1"/>
              <w:jc w:val="right"/>
              <w:rPr>
                <w:rFonts w:cs="Arial"/>
                <w:lang w:val="nl-BE"/>
              </w:rPr>
            </w:pPr>
          </w:p>
        </w:tc>
      </w:tr>
      <w:tr w:rsidR="006B426F" w:rsidRPr="0029382E" w:rsidTr="007C174C">
        <w:tc>
          <w:tcPr>
            <w:tcW w:w="4608" w:type="dxa"/>
          </w:tcPr>
          <w:p w:rsidR="006B426F" w:rsidRPr="0029382E" w:rsidRDefault="006B426F" w:rsidP="006B426F">
            <w:pPr>
              <w:ind w:right="-1"/>
              <w:rPr>
                <w:rFonts w:cs="Arial"/>
                <w:lang w:val="nl-BE"/>
              </w:rPr>
            </w:pPr>
            <w:r w:rsidRPr="0029382E">
              <w:rPr>
                <w:rFonts w:cs="Arial"/>
                <w:lang w:val="nl-BE"/>
              </w:rPr>
              <w:t>_______________________</w:t>
            </w:r>
          </w:p>
        </w:tc>
        <w:tc>
          <w:tcPr>
            <w:tcW w:w="4608" w:type="dxa"/>
          </w:tcPr>
          <w:p w:rsidR="006B426F" w:rsidRPr="0029382E" w:rsidRDefault="006B426F" w:rsidP="009F6198">
            <w:pPr>
              <w:ind w:right="-1"/>
              <w:jc w:val="right"/>
              <w:rPr>
                <w:rFonts w:cs="Arial"/>
                <w:lang w:val="nl-BE"/>
              </w:rPr>
            </w:pPr>
            <w:r w:rsidRPr="0029382E">
              <w:rPr>
                <w:rFonts w:cs="Arial"/>
                <w:lang w:val="nl-BE"/>
              </w:rPr>
              <w:t>_______________________</w:t>
            </w:r>
          </w:p>
        </w:tc>
      </w:tr>
      <w:tr w:rsidR="006B426F" w:rsidRPr="0029382E" w:rsidTr="007C174C">
        <w:tc>
          <w:tcPr>
            <w:tcW w:w="4608" w:type="dxa"/>
          </w:tcPr>
          <w:p w:rsidR="006B426F" w:rsidRPr="0029382E" w:rsidRDefault="006B426F" w:rsidP="006B426F">
            <w:pPr>
              <w:ind w:right="-1"/>
              <w:rPr>
                <w:rFonts w:cs="Arial"/>
                <w:lang w:val="nl-BE"/>
              </w:rPr>
            </w:pPr>
            <w:r w:rsidRPr="0029382E">
              <w:rPr>
                <w:rFonts w:cs="Arial"/>
                <w:lang w:val="nl-BE"/>
              </w:rPr>
              <w:t>[</w:t>
            </w:r>
            <w:r w:rsidR="00187BD4" w:rsidRPr="0029382E">
              <w:rPr>
                <w:rFonts w:cs="Arial"/>
                <w:highlight w:val="yellow"/>
                <w:lang w:val="nl-BE"/>
              </w:rPr>
              <w:t>naa</w:t>
            </w:r>
            <w:r w:rsidRPr="0029382E">
              <w:rPr>
                <w:rFonts w:cs="Arial"/>
                <w:highlight w:val="yellow"/>
                <w:lang w:val="nl-BE"/>
              </w:rPr>
              <w:t>m</w:t>
            </w:r>
            <w:r w:rsidRPr="0029382E">
              <w:rPr>
                <w:rFonts w:cs="Arial"/>
                <w:lang w:val="nl-BE"/>
              </w:rPr>
              <w:t>]</w:t>
            </w:r>
          </w:p>
        </w:tc>
        <w:tc>
          <w:tcPr>
            <w:tcW w:w="4608" w:type="dxa"/>
          </w:tcPr>
          <w:p w:rsidR="006B426F" w:rsidRPr="0029382E" w:rsidRDefault="006B426F" w:rsidP="009F6198">
            <w:pPr>
              <w:ind w:right="-1"/>
              <w:jc w:val="right"/>
              <w:rPr>
                <w:rFonts w:cs="Arial"/>
                <w:lang w:val="nl-BE"/>
              </w:rPr>
            </w:pPr>
            <w:r w:rsidRPr="0029382E">
              <w:rPr>
                <w:rFonts w:cs="Arial"/>
                <w:lang w:val="nl-BE"/>
              </w:rPr>
              <w:t>[</w:t>
            </w:r>
            <w:r w:rsidR="00187BD4" w:rsidRPr="0029382E">
              <w:rPr>
                <w:rFonts w:cs="Arial"/>
                <w:highlight w:val="yellow"/>
                <w:lang w:val="nl-BE"/>
              </w:rPr>
              <w:t>naa</w:t>
            </w:r>
            <w:r w:rsidRPr="0029382E">
              <w:rPr>
                <w:rFonts w:cs="Arial"/>
                <w:highlight w:val="yellow"/>
                <w:lang w:val="nl-BE"/>
              </w:rPr>
              <w:t>m</w:t>
            </w:r>
            <w:r w:rsidRPr="0029382E">
              <w:rPr>
                <w:rFonts w:cs="Arial"/>
                <w:lang w:val="nl-BE"/>
              </w:rPr>
              <w:t>]</w:t>
            </w:r>
          </w:p>
        </w:tc>
      </w:tr>
      <w:tr w:rsidR="006B426F" w:rsidRPr="0029382E" w:rsidTr="007C174C">
        <w:tc>
          <w:tcPr>
            <w:tcW w:w="4608" w:type="dxa"/>
          </w:tcPr>
          <w:p w:rsidR="006B426F" w:rsidRPr="0029382E" w:rsidRDefault="00187BD4" w:rsidP="00187BD4">
            <w:pPr>
              <w:ind w:right="-1"/>
              <w:rPr>
                <w:rFonts w:cs="Arial"/>
                <w:lang w:val="nl-BE"/>
              </w:rPr>
            </w:pPr>
            <w:r w:rsidRPr="0029382E">
              <w:rPr>
                <w:rFonts w:cs="Arial"/>
                <w:lang w:val="nl-BE"/>
              </w:rPr>
              <w:t>Vaste secretaris</w:t>
            </w:r>
          </w:p>
        </w:tc>
        <w:tc>
          <w:tcPr>
            <w:tcW w:w="4608" w:type="dxa"/>
          </w:tcPr>
          <w:p w:rsidR="006B426F" w:rsidRPr="0029382E" w:rsidRDefault="00187BD4" w:rsidP="00187BD4">
            <w:pPr>
              <w:ind w:right="-1"/>
              <w:jc w:val="right"/>
              <w:rPr>
                <w:rFonts w:cs="Arial"/>
                <w:lang w:val="nl-BE"/>
              </w:rPr>
            </w:pPr>
            <w:r w:rsidRPr="0029382E">
              <w:rPr>
                <w:rFonts w:cs="Arial"/>
                <w:lang w:val="nl-BE"/>
              </w:rPr>
              <w:t>Vaste secretaris</w:t>
            </w:r>
          </w:p>
        </w:tc>
      </w:tr>
    </w:tbl>
    <w:p w:rsidR="006B426F" w:rsidRPr="0029382E" w:rsidRDefault="006B426F" w:rsidP="00F55363">
      <w:pPr>
        <w:ind w:right="-1"/>
        <w:rPr>
          <w:rFonts w:cs="Arial"/>
          <w:szCs w:val="20"/>
          <w:lang w:val="nl-BE"/>
        </w:rPr>
      </w:pPr>
    </w:p>
    <w:sectPr w:rsidR="006B426F" w:rsidRPr="0029382E" w:rsidSect="00F55363">
      <w:headerReference w:type="even" r:id="rId8"/>
      <w:headerReference w:type="default" r:id="rId9"/>
      <w:footerReference w:type="even" r:id="rId10"/>
      <w:footerReference w:type="default" r:id="rId11"/>
      <w:headerReference w:type="first" r:id="rId12"/>
      <w:footerReference w:type="first" r:id="rId13"/>
      <w:pgSz w:w="11910" w:h="16840"/>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97" w:rsidRDefault="007D3397" w:rsidP="007F5EE3">
      <w:pPr>
        <w:spacing w:line="240" w:lineRule="auto"/>
      </w:pPr>
      <w:r>
        <w:separator/>
      </w:r>
    </w:p>
  </w:endnote>
  <w:endnote w:type="continuationSeparator" w:id="0">
    <w:p w:rsidR="007D3397" w:rsidRDefault="007D3397" w:rsidP="007F5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3" w:rsidRDefault="007F5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3" w:rsidRDefault="007F5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3" w:rsidRDefault="007F5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97" w:rsidRDefault="007D3397" w:rsidP="007F5EE3">
      <w:pPr>
        <w:spacing w:line="240" w:lineRule="auto"/>
      </w:pPr>
      <w:r>
        <w:separator/>
      </w:r>
    </w:p>
  </w:footnote>
  <w:footnote w:type="continuationSeparator" w:id="0">
    <w:p w:rsidR="007D3397" w:rsidRDefault="007D3397" w:rsidP="007F5EE3">
      <w:pPr>
        <w:spacing w:line="240" w:lineRule="auto"/>
      </w:pPr>
      <w:r>
        <w:continuationSeparator/>
      </w:r>
    </w:p>
  </w:footnote>
  <w:footnote w:id="1">
    <w:p w:rsidR="00E80CC6" w:rsidRPr="00E47A50" w:rsidRDefault="00E80CC6" w:rsidP="006B426F">
      <w:pPr>
        <w:pStyle w:val="FootnoteText"/>
        <w:spacing w:line="240" w:lineRule="auto"/>
        <w:rPr>
          <w:sz w:val="16"/>
          <w:lang w:val="nl-BE"/>
        </w:rPr>
      </w:pPr>
      <w:r w:rsidRPr="006B426F">
        <w:rPr>
          <w:rStyle w:val="FootnoteReference"/>
          <w:sz w:val="16"/>
          <w:lang w:val="fr-BE"/>
        </w:rPr>
        <w:footnoteRef/>
      </w:r>
      <w:r w:rsidRPr="00E47A50">
        <w:rPr>
          <w:sz w:val="16"/>
          <w:lang w:val="nl-BE"/>
        </w:rPr>
        <w:t xml:space="preserve"> </w:t>
      </w:r>
      <w:r w:rsidR="00E47A50" w:rsidRPr="00E47A50">
        <w:rPr>
          <w:sz w:val="16"/>
          <w:lang w:val="nl-BE"/>
        </w:rPr>
        <w:t xml:space="preserve">Vermeld de vakbond(en) die de CAO sluiten, evenals de identiteit van de personen die de overeenkomst sluiten en de hoedanigheid waarin deze personen handelen (in principe: </w:t>
      </w:r>
      <w:r w:rsidR="00E47A50">
        <w:rPr>
          <w:sz w:val="16"/>
          <w:lang w:val="nl-BE"/>
        </w:rPr>
        <w:t>“</w:t>
      </w:r>
      <w:r w:rsidR="00E47A50" w:rsidRPr="00E47A50">
        <w:rPr>
          <w:sz w:val="16"/>
          <w:lang w:val="nl-BE"/>
        </w:rPr>
        <w:t>vaste secretaris</w:t>
      </w:r>
      <w:r w:rsidR="00E47A50">
        <w:rPr>
          <w:sz w:val="16"/>
          <w:lang w:val="nl-BE"/>
        </w:rPr>
        <w:t>”</w:t>
      </w:r>
      <w:r w:rsidRPr="00E47A50">
        <w:rPr>
          <w:rFonts w:cs="Arial"/>
          <w:sz w:val="16"/>
          <w:lang w:val="nl-BE"/>
        </w:rPr>
        <w:t>).</w:t>
      </w:r>
    </w:p>
  </w:footnote>
  <w:footnote w:id="2">
    <w:p w:rsidR="006B426F" w:rsidRPr="003B4CCA" w:rsidRDefault="006B426F" w:rsidP="006B426F">
      <w:pPr>
        <w:pStyle w:val="FootnoteText"/>
        <w:spacing w:line="240" w:lineRule="auto"/>
        <w:rPr>
          <w:sz w:val="16"/>
          <w:lang w:val="nl-BE"/>
        </w:rPr>
      </w:pPr>
      <w:r w:rsidRPr="006B426F">
        <w:rPr>
          <w:rStyle w:val="FootnoteReference"/>
          <w:sz w:val="16"/>
          <w:lang w:val="fr-BE"/>
        </w:rPr>
        <w:footnoteRef/>
      </w:r>
      <w:r w:rsidRPr="00E47A50">
        <w:rPr>
          <w:sz w:val="16"/>
          <w:lang w:val="nl-BE"/>
        </w:rPr>
        <w:t xml:space="preserve"> </w:t>
      </w:r>
      <w:r w:rsidR="00E47A50" w:rsidRPr="00E47A50">
        <w:rPr>
          <w:sz w:val="16"/>
          <w:lang w:val="nl-BE"/>
        </w:rPr>
        <w:t xml:space="preserve">Het toepassingsgebied zou evengoed beperkt kunnen worden tot een categorie van werknemers op grond van objectieve en niet-discriminatoire criteria, of </w:t>
      </w:r>
      <w:r w:rsidR="006948D6">
        <w:rPr>
          <w:sz w:val="16"/>
          <w:lang w:val="nl-BE"/>
        </w:rPr>
        <w:t>tot</w:t>
      </w:r>
      <w:r w:rsidR="00E47A50" w:rsidRPr="00E47A50">
        <w:rPr>
          <w:sz w:val="16"/>
          <w:lang w:val="nl-BE"/>
        </w:rPr>
        <w:t xml:space="preserve"> een afdeling of exploitatiezetel van de onderneming. </w:t>
      </w:r>
    </w:p>
  </w:footnote>
  <w:footnote w:id="3">
    <w:p w:rsidR="00D23E6B" w:rsidRPr="009944F3" w:rsidRDefault="00D23E6B" w:rsidP="006B426F">
      <w:pPr>
        <w:pStyle w:val="FootnoteText"/>
        <w:spacing w:line="240" w:lineRule="auto"/>
        <w:rPr>
          <w:sz w:val="16"/>
          <w:lang w:val="nl-BE"/>
        </w:rPr>
      </w:pPr>
      <w:r w:rsidRPr="006B426F">
        <w:rPr>
          <w:rStyle w:val="FootnoteReference"/>
          <w:sz w:val="16"/>
          <w:lang w:val="fr-BE"/>
        </w:rPr>
        <w:footnoteRef/>
      </w:r>
      <w:r w:rsidRPr="009944F3">
        <w:rPr>
          <w:sz w:val="16"/>
          <w:lang w:val="nl-BE"/>
        </w:rPr>
        <w:t xml:space="preserve"> Arti</w:t>
      </w:r>
      <w:r w:rsidR="009944F3" w:rsidRPr="009944F3">
        <w:rPr>
          <w:sz w:val="16"/>
          <w:lang w:val="nl-BE"/>
        </w:rPr>
        <w:t xml:space="preserve">kel 4 dient weggelaten te worden indien de werkgever de kost van </w:t>
      </w:r>
      <w:r w:rsidR="006948D6">
        <w:rPr>
          <w:sz w:val="16"/>
          <w:lang w:val="nl-BE"/>
        </w:rPr>
        <w:t>de drager</w:t>
      </w:r>
      <w:r w:rsidR="009944F3" w:rsidRPr="009944F3">
        <w:rPr>
          <w:sz w:val="16"/>
          <w:lang w:val="nl-BE"/>
        </w:rPr>
        <w:t xml:space="preserve"> draagt ingeval van verlies of diefstal</w:t>
      </w:r>
      <w:r w:rsidRPr="009944F3">
        <w:rPr>
          <w:sz w:val="16"/>
          <w:lang w:val="nl-BE"/>
        </w:rPr>
        <w:t>.</w:t>
      </w:r>
    </w:p>
  </w:footnote>
  <w:footnote w:id="4">
    <w:p w:rsidR="00D23E6B" w:rsidRPr="00EA424B" w:rsidRDefault="00D23E6B" w:rsidP="006B426F">
      <w:pPr>
        <w:pStyle w:val="FootnoteText"/>
        <w:spacing w:line="240" w:lineRule="auto"/>
        <w:rPr>
          <w:sz w:val="16"/>
          <w:lang w:val="nl-BE"/>
        </w:rPr>
      </w:pPr>
      <w:r w:rsidRPr="006B426F">
        <w:rPr>
          <w:rStyle w:val="FootnoteReference"/>
          <w:sz w:val="16"/>
          <w:lang w:val="fr-BE"/>
        </w:rPr>
        <w:footnoteRef/>
      </w:r>
      <w:r w:rsidRPr="00EA424B">
        <w:rPr>
          <w:sz w:val="16"/>
          <w:lang w:val="nl-BE"/>
        </w:rPr>
        <w:t xml:space="preserve"> </w:t>
      </w:r>
      <w:r w:rsidR="00EA424B" w:rsidRPr="00EA424B">
        <w:rPr>
          <w:sz w:val="16"/>
          <w:lang w:val="nl-BE"/>
        </w:rPr>
        <w:t xml:space="preserve">Maximaal de nominale waarde van een maaltijdcheque indien de werknemer ook van maaltijdcheques geniet. </w:t>
      </w:r>
      <w:r w:rsidR="00EA424B">
        <w:rPr>
          <w:sz w:val="16"/>
          <w:lang w:val="nl-BE"/>
        </w:rPr>
        <w:t>Bij gebrek daaraan kan maximaal 5 EUR ten laste van de werknemer gelegd worden</w:t>
      </w:r>
      <w:r w:rsidRPr="00EA424B">
        <w:rPr>
          <w:sz w:val="16"/>
          <w:lang w:val="nl-BE"/>
        </w:rPr>
        <w:t>.</w:t>
      </w:r>
    </w:p>
  </w:footnote>
  <w:footnote w:id="5">
    <w:p w:rsidR="00D23E6B" w:rsidRPr="00BB7D2D" w:rsidRDefault="00D23E6B" w:rsidP="006B426F">
      <w:pPr>
        <w:pStyle w:val="FootnoteText"/>
        <w:spacing w:line="240" w:lineRule="auto"/>
        <w:rPr>
          <w:sz w:val="16"/>
          <w:lang w:val="nl-BE"/>
        </w:rPr>
      </w:pPr>
      <w:r w:rsidRPr="006B426F">
        <w:rPr>
          <w:rStyle w:val="FootnoteReference"/>
          <w:sz w:val="16"/>
          <w:lang w:val="fr-BE"/>
        </w:rPr>
        <w:footnoteRef/>
      </w:r>
      <w:r w:rsidRPr="00BB7D2D">
        <w:rPr>
          <w:sz w:val="16"/>
          <w:lang w:val="nl-BE"/>
        </w:rPr>
        <w:t xml:space="preserve"> </w:t>
      </w:r>
      <w:r w:rsidR="00EA424B" w:rsidRPr="00BB7D2D">
        <w:rPr>
          <w:sz w:val="16"/>
          <w:lang w:val="nl-BE"/>
        </w:rPr>
        <w:t>Maximaal 250 EUR per jaar</w:t>
      </w:r>
      <w:r w:rsidRPr="00BB7D2D">
        <w:rPr>
          <w:sz w:val="16"/>
          <w:lang w:val="nl-BE"/>
        </w:rPr>
        <w:t>.</w:t>
      </w:r>
    </w:p>
  </w:footnote>
  <w:footnote w:id="6">
    <w:p w:rsidR="00D23E6B" w:rsidRPr="00BB7D2D" w:rsidRDefault="00D23E6B" w:rsidP="006B426F">
      <w:pPr>
        <w:pStyle w:val="FootnoteText"/>
        <w:spacing w:line="240" w:lineRule="auto"/>
        <w:rPr>
          <w:sz w:val="16"/>
          <w:lang w:val="nl-BE"/>
        </w:rPr>
      </w:pPr>
      <w:r w:rsidRPr="006B426F">
        <w:rPr>
          <w:rStyle w:val="FootnoteReference"/>
          <w:sz w:val="16"/>
          <w:lang w:val="fr-BE"/>
        </w:rPr>
        <w:footnoteRef/>
      </w:r>
      <w:r w:rsidRPr="00BB7D2D">
        <w:rPr>
          <w:sz w:val="16"/>
          <w:lang w:val="nl-BE"/>
        </w:rPr>
        <w:t xml:space="preserve"> </w:t>
      </w:r>
      <w:r w:rsidR="00EA424B" w:rsidRPr="00BB7D2D">
        <w:rPr>
          <w:sz w:val="16"/>
          <w:lang w:val="nl-BE"/>
        </w:rPr>
        <w:t>Maximaal 10 EUR</w:t>
      </w:r>
      <w:r w:rsidRPr="00BB7D2D">
        <w:rPr>
          <w:sz w:val="16"/>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3" w:rsidRDefault="007F5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3" w:rsidRDefault="007F5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EE3" w:rsidRDefault="007F5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482F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F256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1AB9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4444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4827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A49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296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6D3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2EC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2E90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D1A53"/>
    <w:multiLevelType w:val="multilevel"/>
    <w:tmpl w:val="AC3C1974"/>
    <w:lvl w:ilvl="0">
      <w:start w:val="1"/>
      <w:numFmt w:val="upperRoman"/>
      <w:pStyle w:val="CEFactsC"/>
      <w:lvlText w:val="%1"/>
      <w:lvlJc w:val="left"/>
      <w:pPr>
        <w:tabs>
          <w:tab w:val="num" w:pos="0"/>
        </w:tabs>
        <w:ind w:left="737" w:hanging="737"/>
      </w:pPr>
      <w:rPr>
        <w:rFonts w:hint="default"/>
        <w:b/>
        <w:i w:val="0"/>
        <w:sz w:val="20"/>
      </w:rPr>
    </w:lvl>
    <w:lvl w:ilvl="1">
      <w:start w:val="1"/>
      <w:numFmt w:val="decimal"/>
      <w:lvlText w:val="%2"/>
      <w:lvlJc w:val="left"/>
      <w:pPr>
        <w:tabs>
          <w:tab w:val="num" w:pos="0"/>
        </w:tabs>
        <w:ind w:left="737" w:hanging="737"/>
      </w:pPr>
      <w:rPr>
        <w:rFonts w:hint="default"/>
        <w:b/>
        <w:i w:val="0"/>
        <w:sz w:val="20"/>
      </w:rPr>
    </w:lvl>
    <w:lvl w:ilvl="2">
      <w:start w:val="1"/>
      <w:numFmt w:val="decimal"/>
      <w:lvlText w:val="%2.%3"/>
      <w:lvlJc w:val="left"/>
      <w:pPr>
        <w:tabs>
          <w:tab w:val="num" w:pos="0"/>
        </w:tabs>
        <w:ind w:left="737" w:hanging="737"/>
      </w:pPr>
      <w:rPr>
        <w:rFonts w:hint="default"/>
        <w:b/>
        <w:i w:val="0"/>
        <w:sz w:val="20"/>
        <w:u w:val="none"/>
      </w:rPr>
    </w:lvl>
    <w:lvl w:ilvl="3">
      <w:start w:val="1"/>
      <w:numFmt w:val="decimal"/>
      <w:lvlText w:val="%2.%3.%4"/>
      <w:lvlJc w:val="left"/>
      <w:pPr>
        <w:tabs>
          <w:tab w:val="num" w:pos="0"/>
        </w:tabs>
        <w:ind w:left="737" w:hanging="737"/>
      </w:pPr>
      <w:rPr>
        <w:rFonts w:hint="default"/>
        <w:b/>
        <w:i w:val="0"/>
        <w:sz w:val="20"/>
      </w:rPr>
    </w:lvl>
    <w:lvl w:ilvl="4">
      <w:start w:val="1"/>
      <w:numFmt w:val="decimal"/>
      <w:lvlText w:val="%2.%3.%4.%5"/>
      <w:lvlJc w:val="left"/>
      <w:pPr>
        <w:tabs>
          <w:tab w:val="num" w:pos="737"/>
        </w:tabs>
        <w:ind w:left="737" w:hanging="737"/>
      </w:pPr>
      <w:rPr>
        <w:rFonts w:hint="default"/>
        <w:b/>
        <w:i w:val="0"/>
        <w:sz w:val="20"/>
      </w:rPr>
    </w:lvl>
    <w:lvl w:ilvl="5">
      <w:start w:val="1"/>
      <w:numFmt w:val="none"/>
      <w:lvlText w:val=""/>
      <w:lvlJc w:val="left"/>
      <w:pPr>
        <w:tabs>
          <w:tab w:val="num" w:pos="1152"/>
        </w:tabs>
        <w:ind w:left="0" w:firstLine="0"/>
      </w:pPr>
      <w:rPr>
        <w:rFonts w:hint="default"/>
      </w:rPr>
    </w:lvl>
    <w:lvl w:ilvl="6">
      <w:start w:val="1"/>
      <w:numFmt w:val="none"/>
      <w:lvlText w:val=""/>
      <w:lvlJc w:val="left"/>
      <w:pPr>
        <w:tabs>
          <w:tab w:val="num" w:pos="1296"/>
        </w:tabs>
        <w:ind w:left="0" w:firstLine="0"/>
      </w:pPr>
      <w:rPr>
        <w:rFonts w:hint="default"/>
      </w:rPr>
    </w:lvl>
    <w:lvl w:ilvl="7">
      <w:start w:val="1"/>
      <w:numFmt w:val="none"/>
      <w:lvlText w:val=""/>
      <w:lvlJc w:val="left"/>
      <w:pPr>
        <w:tabs>
          <w:tab w:val="num" w:pos="1440"/>
        </w:tabs>
        <w:ind w:left="0" w:firstLine="0"/>
      </w:pPr>
      <w:rPr>
        <w:rFonts w:hint="default"/>
      </w:rPr>
    </w:lvl>
    <w:lvl w:ilvl="8">
      <w:start w:val="1"/>
      <w:numFmt w:val="none"/>
      <w:lvlText w:val=""/>
      <w:lvlJc w:val="left"/>
      <w:pPr>
        <w:tabs>
          <w:tab w:val="num" w:pos="1584"/>
        </w:tabs>
        <w:ind w:left="0" w:firstLine="0"/>
      </w:pPr>
      <w:rPr>
        <w:rFonts w:hint="default"/>
      </w:rPr>
    </w:lvl>
  </w:abstractNum>
  <w:abstractNum w:abstractNumId="11" w15:restartNumberingAfterBreak="0">
    <w:nsid w:val="10275498"/>
    <w:multiLevelType w:val="multilevel"/>
    <w:tmpl w:val="18DCFE46"/>
    <w:name w:val="CE_Article"/>
    <w:lvl w:ilvl="0">
      <w:start w:val="1"/>
      <w:numFmt w:val="decimal"/>
      <w:pStyle w:val="CEArticle"/>
      <w:lvlText w:val="Article %1"/>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SubArticle"/>
      <w:lvlText w:val="%1.%2"/>
      <w:lvlJc w:val="left"/>
      <w:pPr>
        <w:tabs>
          <w:tab w:val="num" w:pos="1134"/>
        </w:tabs>
        <w:ind w:left="1134" w:hanging="1134"/>
      </w:pPr>
      <w:rPr>
        <w:rFonts w:ascii="Arial" w:hAnsi="Arial" w:hint="default"/>
        <w:b/>
        <w:i w:val="0"/>
        <w:sz w:val="20"/>
      </w:rPr>
    </w:lvl>
    <w:lvl w:ilvl="2">
      <w:start w:val="1"/>
      <w:numFmt w:val="decimal"/>
      <w:pStyle w:val="CESubSubArticle"/>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2" w15:restartNumberingAfterBreak="0">
    <w:nsid w:val="198E12A1"/>
    <w:multiLevelType w:val="multilevel"/>
    <w:tmpl w:val="BBBE07FE"/>
    <w:name w:val="CE_SQUARE"/>
    <w:lvl w:ilvl="0">
      <w:start w:val="1"/>
      <w:numFmt w:val="bullet"/>
      <w:pStyle w:val="CESQUARE"/>
      <w:lvlText w:val=""/>
      <w:lvlJc w:val="left"/>
      <w:pPr>
        <w:tabs>
          <w:tab w:val="num" w:pos="397"/>
        </w:tabs>
        <w:ind w:left="397" w:hanging="397"/>
      </w:pPr>
      <w:rPr>
        <w:rFonts w:ascii="Webdings" w:hAnsi="Webdings" w:hint="default"/>
        <w:color w:val="auto"/>
        <w:sz w:val="12"/>
      </w:rPr>
    </w:lvl>
    <w:lvl w:ilvl="1">
      <w:start w:val="1"/>
      <w:numFmt w:val="bullet"/>
      <w:lvlText w:val=""/>
      <w:lvlJc w:val="left"/>
      <w:pPr>
        <w:tabs>
          <w:tab w:val="num" w:pos="794"/>
        </w:tabs>
        <w:ind w:left="794" w:hanging="397"/>
      </w:pPr>
      <w:rPr>
        <w:rFonts w:ascii="Webdings" w:hAnsi="Webdings" w:hint="default"/>
        <w:color w:val="auto"/>
        <w:sz w:val="12"/>
      </w:rPr>
    </w:lvl>
    <w:lvl w:ilvl="2">
      <w:start w:val="1"/>
      <w:numFmt w:val="bullet"/>
      <w:lvlText w:val=""/>
      <w:lvlJc w:val="left"/>
      <w:pPr>
        <w:tabs>
          <w:tab w:val="num" w:pos="1191"/>
        </w:tabs>
        <w:ind w:left="1191" w:hanging="397"/>
      </w:pPr>
      <w:rPr>
        <w:rFonts w:ascii="Webdings" w:hAnsi="Webdings" w:hint="default"/>
        <w:color w:val="auto"/>
        <w:sz w:val="12"/>
      </w:rPr>
    </w:lvl>
    <w:lvl w:ilvl="3">
      <w:start w:val="1"/>
      <w:numFmt w:val="bullet"/>
      <w:lvlText w:val=""/>
      <w:lvlJc w:val="left"/>
      <w:pPr>
        <w:tabs>
          <w:tab w:val="num" w:pos="1588"/>
        </w:tabs>
        <w:ind w:left="1588" w:hanging="397"/>
      </w:pPr>
      <w:rPr>
        <w:rFonts w:ascii="Webdings" w:hAnsi="Webdings" w:hint="default"/>
        <w:color w:val="auto"/>
        <w:sz w:val="12"/>
      </w:rPr>
    </w:lvl>
    <w:lvl w:ilvl="4">
      <w:start w:val="1"/>
      <w:numFmt w:val="bullet"/>
      <w:lvlText w:val=""/>
      <w:lvlJc w:val="left"/>
      <w:pPr>
        <w:tabs>
          <w:tab w:val="num" w:pos="1985"/>
        </w:tabs>
        <w:ind w:left="1985" w:hanging="397"/>
      </w:pPr>
      <w:rPr>
        <w:rFonts w:ascii="Webdings" w:hAnsi="Webdings" w:hint="default"/>
        <w:color w:val="auto"/>
        <w:sz w:val="12"/>
      </w:rPr>
    </w:lvl>
    <w:lvl w:ilvl="5">
      <w:start w:val="1"/>
      <w:numFmt w:val="bullet"/>
      <w:lvlText w:val=""/>
      <w:lvlJc w:val="left"/>
      <w:pPr>
        <w:tabs>
          <w:tab w:val="num" w:pos="2381"/>
        </w:tabs>
        <w:ind w:left="2381" w:hanging="396"/>
      </w:pPr>
      <w:rPr>
        <w:rFonts w:ascii="Webdings" w:hAnsi="Webdings" w:hint="default"/>
        <w:color w:val="auto"/>
        <w:sz w:val="12"/>
      </w:rPr>
    </w:lvl>
    <w:lvl w:ilvl="6">
      <w:start w:val="1"/>
      <w:numFmt w:val="bullet"/>
      <w:lvlText w:val=""/>
      <w:lvlJc w:val="left"/>
      <w:pPr>
        <w:tabs>
          <w:tab w:val="num" w:pos="2778"/>
        </w:tabs>
        <w:ind w:left="2778" w:hanging="397"/>
      </w:pPr>
      <w:rPr>
        <w:rFonts w:ascii="Webdings" w:hAnsi="Webdings" w:hint="default"/>
        <w:color w:val="auto"/>
        <w:sz w:val="12"/>
      </w:rPr>
    </w:lvl>
    <w:lvl w:ilvl="7">
      <w:start w:val="1"/>
      <w:numFmt w:val="bullet"/>
      <w:lvlText w:val=""/>
      <w:lvlJc w:val="left"/>
      <w:pPr>
        <w:tabs>
          <w:tab w:val="num" w:pos="3175"/>
        </w:tabs>
        <w:ind w:left="3175" w:hanging="397"/>
      </w:pPr>
      <w:rPr>
        <w:rFonts w:ascii="Webdings" w:hAnsi="Webdings" w:hint="default"/>
        <w:color w:val="auto"/>
        <w:sz w:val="12"/>
      </w:rPr>
    </w:lvl>
    <w:lvl w:ilvl="8">
      <w:start w:val="1"/>
      <w:numFmt w:val="bullet"/>
      <w:lvlText w:val=""/>
      <w:lvlJc w:val="left"/>
      <w:pPr>
        <w:tabs>
          <w:tab w:val="num" w:pos="3572"/>
        </w:tabs>
        <w:ind w:left="3572" w:hanging="397"/>
      </w:pPr>
      <w:rPr>
        <w:rFonts w:ascii="Webdings" w:hAnsi="Webdings" w:hint="default"/>
        <w:color w:val="auto"/>
        <w:sz w:val="12"/>
      </w:rPr>
    </w:lvl>
  </w:abstractNum>
  <w:abstractNum w:abstractNumId="13" w15:restartNumberingAfterBreak="0">
    <w:nsid w:val="1A090D92"/>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B37FA"/>
    <w:multiLevelType w:val="multilevel"/>
    <w:tmpl w:val="A964E9B8"/>
    <w:name w:val="CE_SUMM_BULL"/>
    <w:lvl w:ilvl="0">
      <w:start w:val="1"/>
      <w:numFmt w:val="bullet"/>
      <w:pStyle w:val="CESummbull"/>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sz w:val="16"/>
      </w:rPr>
    </w:lvl>
    <w:lvl w:ilvl="2">
      <w:start w:val="1"/>
      <w:numFmt w:val="bullet"/>
      <w:lvlText w:val=""/>
      <w:lvlJc w:val="left"/>
      <w:pPr>
        <w:tabs>
          <w:tab w:val="num" w:pos="851"/>
        </w:tabs>
        <w:ind w:left="851" w:hanging="284"/>
      </w:pPr>
      <w:rPr>
        <w:rFonts w:ascii="Symbol" w:hAnsi="Symbol" w:hint="default"/>
        <w:sz w:val="16"/>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
      <w:lvlJc w:val="left"/>
      <w:pPr>
        <w:tabs>
          <w:tab w:val="num" w:pos="1418"/>
        </w:tabs>
        <w:ind w:left="1418" w:hanging="284"/>
      </w:pPr>
      <w:rPr>
        <w:rFonts w:ascii="Symbol" w:hAnsi="Symbol" w:hint="default"/>
        <w:sz w:val="16"/>
      </w:rPr>
    </w:lvl>
    <w:lvl w:ilvl="5">
      <w:start w:val="1"/>
      <w:numFmt w:val="bullet"/>
      <w:lvlText w:val=""/>
      <w:lvlJc w:val="left"/>
      <w:pPr>
        <w:tabs>
          <w:tab w:val="num" w:pos="1701"/>
        </w:tabs>
        <w:ind w:left="1701" w:hanging="283"/>
      </w:pPr>
      <w:rPr>
        <w:rFonts w:ascii="Symbol" w:hAnsi="Symbol" w:hint="default"/>
        <w:sz w:val="16"/>
      </w:rPr>
    </w:lvl>
    <w:lvl w:ilvl="6">
      <w:start w:val="1"/>
      <w:numFmt w:val="bullet"/>
      <w:lvlText w:val=""/>
      <w:lvlJc w:val="left"/>
      <w:pPr>
        <w:tabs>
          <w:tab w:val="num" w:pos="1985"/>
        </w:tabs>
        <w:ind w:left="1985" w:hanging="284"/>
      </w:pPr>
      <w:rPr>
        <w:rFonts w:ascii="Symbol" w:hAnsi="Symbol" w:hint="default"/>
        <w:sz w:val="16"/>
      </w:rPr>
    </w:lvl>
    <w:lvl w:ilvl="7">
      <w:start w:val="1"/>
      <w:numFmt w:val="bullet"/>
      <w:lvlText w:val=""/>
      <w:lvlJc w:val="left"/>
      <w:pPr>
        <w:tabs>
          <w:tab w:val="num" w:pos="2268"/>
        </w:tabs>
        <w:ind w:left="2268" w:hanging="283"/>
      </w:pPr>
      <w:rPr>
        <w:rFonts w:ascii="Symbol" w:hAnsi="Symbol" w:hint="default"/>
        <w:sz w:val="16"/>
      </w:rPr>
    </w:lvl>
    <w:lvl w:ilvl="8">
      <w:start w:val="1"/>
      <w:numFmt w:val="bullet"/>
      <w:lvlText w:val=""/>
      <w:lvlJc w:val="left"/>
      <w:pPr>
        <w:tabs>
          <w:tab w:val="num" w:pos="2552"/>
        </w:tabs>
        <w:ind w:left="2552" w:hanging="284"/>
      </w:pPr>
      <w:rPr>
        <w:rFonts w:ascii="Symbol" w:hAnsi="Symbol" w:hint="default"/>
        <w:sz w:val="16"/>
      </w:rPr>
    </w:lvl>
  </w:abstractNum>
  <w:abstractNum w:abstractNumId="15" w15:restartNumberingAfterBreak="0">
    <w:nsid w:val="1F9F570B"/>
    <w:multiLevelType w:val="multilevel"/>
    <w:tmpl w:val="ED42BEBA"/>
    <w:name w:val="CE_Artikel"/>
    <w:lvl w:ilvl="0">
      <w:start w:val="1"/>
      <w:numFmt w:val="decimal"/>
      <w:pStyle w:val="CEArtikel"/>
      <w:lvlText w:val="Artikel %1"/>
      <w:lvlJc w:val="left"/>
      <w:pPr>
        <w:tabs>
          <w:tab w:val="num" w:pos="1134"/>
        </w:tabs>
        <w:ind w:left="1134" w:hanging="1134"/>
      </w:pPr>
      <w:rPr>
        <w:rFonts w:ascii="Arial" w:hAnsi="Arial" w:hint="default"/>
        <w:b/>
        <w:i w:val="0"/>
        <w:sz w:val="20"/>
      </w:rPr>
    </w:lvl>
    <w:lvl w:ilvl="1">
      <w:start w:val="1"/>
      <w:numFmt w:val="decimal"/>
      <w:pStyle w:val="CESubArtikel"/>
      <w:lvlText w:val="%1.%2"/>
      <w:lvlJc w:val="left"/>
      <w:pPr>
        <w:tabs>
          <w:tab w:val="num" w:pos="1134"/>
        </w:tabs>
        <w:ind w:left="1134" w:hanging="1134"/>
      </w:pPr>
      <w:rPr>
        <w:rFonts w:ascii="Arial" w:hAnsi="Arial" w:hint="default"/>
        <w:b/>
        <w:i w:val="0"/>
        <w:sz w:val="20"/>
      </w:rPr>
    </w:lvl>
    <w:lvl w:ilvl="2">
      <w:start w:val="1"/>
      <w:numFmt w:val="decimal"/>
      <w:pStyle w:val="CESubSubArtikel"/>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6" w15:restartNumberingAfterBreak="0">
    <w:nsid w:val="23733E14"/>
    <w:multiLevelType w:val="multilevel"/>
    <w:tmpl w:val="08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4B718C7"/>
    <w:multiLevelType w:val="multilevel"/>
    <w:tmpl w:val="CAC45F82"/>
    <w:name w:val="CE_Title"/>
    <w:lvl w:ilvl="0">
      <w:start w:val="1"/>
      <w:numFmt w:val="decimal"/>
      <w:pStyle w:val="CETitle1"/>
      <w:lvlText w:val="%1"/>
      <w:lvlJc w:val="left"/>
      <w:pPr>
        <w:ind w:left="737" w:hanging="737"/>
      </w:pPr>
      <w:rPr>
        <w:rFonts w:hint="default"/>
        <w:sz w:val="20"/>
      </w:rPr>
    </w:lvl>
    <w:lvl w:ilvl="1">
      <w:start w:val="1"/>
      <w:numFmt w:val="decimal"/>
      <w:pStyle w:val="CETitle2"/>
      <w:lvlText w:val="%1.%2"/>
      <w:lvlJc w:val="left"/>
      <w:pPr>
        <w:ind w:left="737" w:hanging="737"/>
      </w:pPr>
      <w:rPr>
        <w:rFonts w:hint="default"/>
        <w:sz w:val="20"/>
      </w:rPr>
    </w:lvl>
    <w:lvl w:ilvl="2">
      <w:start w:val="1"/>
      <w:numFmt w:val="decimal"/>
      <w:pStyle w:val="CETitle3"/>
      <w:lvlText w:val="%1.%2.%3"/>
      <w:lvlJc w:val="left"/>
      <w:pPr>
        <w:ind w:left="737" w:hanging="737"/>
      </w:pPr>
      <w:rPr>
        <w:rFonts w:hint="default"/>
        <w:sz w:val="20"/>
      </w:rPr>
    </w:lvl>
    <w:lvl w:ilvl="3">
      <w:start w:val="1"/>
      <w:numFmt w:val="decimal"/>
      <w:pStyle w:val="CETitle4"/>
      <w:lvlText w:val="%1.%2.%3.%4"/>
      <w:lvlJc w:val="left"/>
      <w:pPr>
        <w:ind w:left="737" w:hanging="737"/>
      </w:pPr>
      <w:rPr>
        <w:rFonts w:hint="default"/>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4BE728F"/>
    <w:multiLevelType w:val="multilevel"/>
    <w:tmpl w:val="08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2A695C"/>
    <w:multiLevelType w:val="multilevel"/>
    <w:tmpl w:val="2B5A9202"/>
    <w:name w:val="CE_DASH"/>
    <w:lvl w:ilvl="0">
      <w:start w:val="1"/>
      <w:numFmt w:val="bullet"/>
      <w:pStyle w:val="CEDASH"/>
      <w:lvlText w:val=""/>
      <w:lvlJc w:val="left"/>
      <w:pPr>
        <w:tabs>
          <w:tab w:val="num" w:pos="284"/>
        </w:tabs>
        <w:ind w:left="284" w:hanging="284"/>
      </w:pPr>
      <w:rPr>
        <w:rFonts w:ascii="Symbol" w:hAnsi="Symbol" w:hint="default"/>
        <w:b w:val="0"/>
        <w:i w:val="0"/>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bullet"/>
      <w:lvlText w:val=""/>
      <w:lvlJc w:val="left"/>
      <w:pPr>
        <w:tabs>
          <w:tab w:val="num" w:pos="1985"/>
        </w:tabs>
        <w:ind w:left="1985" w:hanging="284"/>
      </w:pPr>
      <w:rPr>
        <w:rFonts w:ascii="Symbol" w:hAnsi="Symbol" w:hint="default"/>
        <w:color w:val="auto"/>
        <w:sz w:val="16"/>
      </w:rPr>
    </w:lvl>
    <w:lvl w:ilvl="7">
      <w:start w:val="1"/>
      <w:numFmt w:val="bullet"/>
      <w:lvlText w:val=""/>
      <w:lvlJc w:val="left"/>
      <w:pPr>
        <w:tabs>
          <w:tab w:val="num" w:pos="2268"/>
        </w:tabs>
        <w:ind w:left="2268" w:hanging="283"/>
      </w:pPr>
      <w:rPr>
        <w:rFonts w:ascii="Symbol" w:hAnsi="Symbol" w:hint="default"/>
        <w:color w:val="auto"/>
        <w:sz w:val="16"/>
      </w:rPr>
    </w:lvl>
    <w:lvl w:ilvl="8">
      <w:start w:val="1"/>
      <w:numFmt w:val="bullet"/>
      <w:lvlText w:val=""/>
      <w:lvlJc w:val="left"/>
      <w:pPr>
        <w:tabs>
          <w:tab w:val="num" w:pos="2552"/>
        </w:tabs>
        <w:ind w:left="2552" w:hanging="284"/>
      </w:pPr>
      <w:rPr>
        <w:rFonts w:ascii="Symbol" w:hAnsi="Symbol" w:hint="default"/>
        <w:color w:val="auto"/>
        <w:sz w:val="16"/>
      </w:rPr>
    </w:lvl>
  </w:abstractNum>
  <w:abstractNum w:abstractNumId="20" w15:restartNumberingAfterBreak="0">
    <w:nsid w:val="626E7145"/>
    <w:multiLevelType w:val="multilevel"/>
    <w:tmpl w:val="E78A2DD6"/>
    <w:styleLink w:val="CEAlinea1"/>
    <w:lvl w:ilvl="0">
      <w:start w:val="1"/>
      <w:numFmt w:val="decimal"/>
      <w:pStyle w:val="CEAlinea"/>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8436FD"/>
    <w:multiLevelType w:val="hybridMultilevel"/>
    <w:tmpl w:val="0F382AB4"/>
    <w:lvl w:ilvl="0" w:tplc="0652F8A8">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17"/>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0"/>
  </w:num>
  <w:num w:numId="20">
    <w:abstractNumId w:val="12"/>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C4"/>
    <w:rsid w:val="00046615"/>
    <w:rsid w:val="000C0AD7"/>
    <w:rsid w:val="00143EE5"/>
    <w:rsid w:val="00187BD4"/>
    <w:rsid w:val="001F3D44"/>
    <w:rsid w:val="002541C4"/>
    <w:rsid w:val="0029382E"/>
    <w:rsid w:val="002C6369"/>
    <w:rsid w:val="00381532"/>
    <w:rsid w:val="003B4CCA"/>
    <w:rsid w:val="003E56FF"/>
    <w:rsid w:val="00530877"/>
    <w:rsid w:val="00551CC0"/>
    <w:rsid w:val="005D458C"/>
    <w:rsid w:val="00623C12"/>
    <w:rsid w:val="006835B1"/>
    <w:rsid w:val="006948D6"/>
    <w:rsid w:val="006B426F"/>
    <w:rsid w:val="007220E0"/>
    <w:rsid w:val="007717FB"/>
    <w:rsid w:val="007C174C"/>
    <w:rsid w:val="007C4612"/>
    <w:rsid w:val="007D3397"/>
    <w:rsid w:val="007F4A36"/>
    <w:rsid w:val="007F5EE3"/>
    <w:rsid w:val="008D4AA3"/>
    <w:rsid w:val="009944F3"/>
    <w:rsid w:val="009C70E6"/>
    <w:rsid w:val="00A2159F"/>
    <w:rsid w:val="00AF7BA0"/>
    <w:rsid w:val="00BB7D2D"/>
    <w:rsid w:val="00C158C9"/>
    <w:rsid w:val="00C276B4"/>
    <w:rsid w:val="00C316BA"/>
    <w:rsid w:val="00C47046"/>
    <w:rsid w:val="00C57112"/>
    <w:rsid w:val="00D23E6B"/>
    <w:rsid w:val="00D5403B"/>
    <w:rsid w:val="00E12343"/>
    <w:rsid w:val="00E47A50"/>
    <w:rsid w:val="00E80CC6"/>
    <w:rsid w:val="00E84372"/>
    <w:rsid w:val="00E864A1"/>
    <w:rsid w:val="00EA424B"/>
    <w:rsid w:val="00F113F2"/>
    <w:rsid w:val="00F55363"/>
    <w:rsid w:val="00FE0C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0F96A-25BB-4F3A-9297-F9B81872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363"/>
    <w:pPr>
      <w:widowControl/>
      <w:spacing w:line="280" w:lineRule="atLeast"/>
    </w:pPr>
    <w:rPr>
      <w:rFonts w:ascii="Arial" w:eastAsia="Calibri" w:hAnsi="Arial" w:cs="Times New Roman"/>
      <w:sz w:val="20"/>
    </w:rPr>
  </w:style>
  <w:style w:type="paragraph" w:styleId="Heading1">
    <w:name w:val="heading 1"/>
    <w:basedOn w:val="Normal"/>
    <w:next w:val="Normal"/>
    <w:link w:val="Heading1Char"/>
    <w:uiPriority w:val="9"/>
    <w:qFormat/>
    <w:rsid w:val="00F55363"/>
    <w:pPr>
      <w:keepNext/>
      <w:numPr>
        <w:numId w:val="18"/>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F55363"/>
    <w:pPr>
      <w:keepNext/>
      <w:numPr>
        <w:ilvl w:val="1"/>
        <w:numId w:val="18"/>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F55363"/>
    <w:pPr>
      <w:keepNext/>
      <w:numPr>
        <w:ilvl w:val="2"/>
        <w:numId w:val="18"/>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55363"/>
    <w:pPr>
      <w:keepNext/>
      <w:numPr>
        <w:ilvl w:val="3"/>
        <w:numId w:val="18"/>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55363"/>
    <w:pPr>
      <w:numPr>
        <w:ilvl w:val="4"/>
        <w:numId w:val="1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55363"/>
    <w:pPr>
      <w:numPr>
        <w:ilvl w:val="5"/>
        <w:numId w:val="18"/>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F55363"/>
    <w:pPr>
      <w:numPr>
        <w:ilvl w:val="6"/>
        <w:numId w:val="1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F55363"/>
    <w:pPr>
      <w:numPr>
        <w:ilvl w:val="7"/>
        <w:numId w:val="18"/>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F55363"/>
    <w:pPr>
      <w:numPr>
        <w:ilvl w:val="8"/>
        <w:numId w:val="18"/>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99"/>
    <w:unhideWhenUsed/>
    <w:rsid w:val="00F55363"/>
    <w:pPr>
      <w:spacing w:after="120"/>
    </w:pPr>
  </w:style>
  <w:style w:type="paragraph" w:styleId="ListParagraph">
    <w:name w:val="List Paragraph"/>
    <w:basedOn w:val="Normal"/>
    <w:uiPriority w:val="34"/>
    <w:qFormat/>
    <w:rsid w:val="00F55363"/>
    <w:pPr>
      <w:ind w:left="708"/>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sid w:val="00F55363"/>
    <w:rPr>
      <w:szCs w:val="20"/>
    </w:rPr>
  </w:style>
  <w:style w:type="character" w:customStyle="1" w:styleId="CommentTextChar">
    <w:name w:val="Comment Text Char"/>
    <w:link w:val="CommentText"/>
    <w:uiPriority w:val="99"/>
    <w:rsid w:val="00F55363"/>
    <w:rPr>
      <w:rFonts w:ascii="Arial" w:eastAsia="Calibri" w:hAnsi="Arial" w:cs="Times New Roman"/>
      <w:sz w:val="20"/>
      <w:szCs w:val="20"/>
      <w:lang w:val="fr-BE"/>
    </w:rPr>
  </w:style>
  <w:style w:type="character" w:styleId="CommentReference">
    <w:name w:val="annotation reference"/>
    <w:uiPriority w:val="99"/>
    <w:unhideWhenUsed/>
    <w:rsid w:val="00F55363"/>
    <w:rPr>
      <w:noProof w:val="0"/>
      <w:sz w:val="16"/>
      <w:szCs w:val="16"/>
      <w:lang w:val="fr-BE"/>
    </w:rPr>
  </w:style>
  <w:style w:type="paragraph" w:styleId="BalloonText">
    <w:name w:val="Balloon Text"/>
    <w:basedOn w:val="Normal"/>
    <w:link w:val="BalloonTextChar"/>
    <w:uiPriority w:val="99"/>
    <w:semiHidden/>
    <w:unhideWhenUsed/>
    <w:rsid w:val="00F55363"/>
    <w:pPr>
      <w:spacing w:line="240" w:lineRule="auto"/>
    </w:pPr>
    <w:rPr>
      <w:rFonts w:ascii="Tahoma" w:hAnsi="Tahoma"/>
      <w:sz w:val="16"/>
      <w:szCs w:val="16"/>
    </w:rPr>
  </w:style>
  <w:style w:type="character" w:customStyle="1" w:styleId="BalloonTextChar">
    <w:name w:val="Balloon Text Char"/>
    <w:link w:val="BalloonText"/>
    <w:uiPriority w:val="99"/>
    <w:semiHidden/>
    <w:rsid w:val="00F55363"/>
    <w:rPr>
      <w:rFonts w:ascii="Tahoma" w:eastAsia="Calibri" w:hAnsi="Tahoma" w:cs="Times New Roman"/>
      <w:sz w:val="16"/>
      <w:szCs w:val="16"/>
      <w:lang w:val="fr-BE"/>
    </w:rPr>
  </w:style>
  <w:style w:type="character" w:customStyle="1" w:styleId="Heading2Char">
    <w:name w:val="Heading 2 Char"/>
    <w:link w:val="Heading2"/>
    <w:uiPriority w:val="9"/>
    <w:semiHidden/>
    <w:rsid w:val="00F55363"/>
    <w:rPr>
      <w:rFonts w:ascii="Cambria" w:eastAsia="Times New Roman" w:hAnsi="Cambria" w:cs="Times New Roman"/>
      <w:b/>
      <w:bCs/>
      <w:i/>
      <w:iCs/>
      <w:sz w:val="28"/>
      <w:szCs w:val="28"/>
      <w:lang w:val="fr-BE"/>
    </w:rPr>
  </w:style>
  <w:style w:type="character" w:customStyle="1" w:styleId="Heading3Char">
    <w:name w:val="Heading 3 Char"/>
    <w:link w:val="Heading3"/>
    <w:uiPriority w:val="9"/>
    <w:semiHidden/>
    <w:rsid w:val="00F55363"/>
    <w:rPr>
      <w:rFonts w:ascii="Cambria" w:eastAsia="Times New Roman" w:hAnsi="Cambria" w:cs="Times New Roman"/>
      <w:b/>
      <w:bCs/>
      <w:sz w:val="26"/>
      <w:szCs w:val="26"/>
      <w:lang w:val="fr-BE"/>
    </w:rPr>
  </w:style>
  <w:style w:type="character" w:customStyle="1" w:styleId="Heading4Char">
    <w:name w:val="Heading 4 Char"/>
    <w:link w:val="Heading4"/>
    <w:uiPriority w:val="9"/>
    <w:semiHidden/>
    <w:rsid w:val="00F55363"/>
    <w:rPr>
      <w:rFonts w:ascii="Arial" w:eastAsia="Times New Roman" w:hAnsi="Arial" w:cs="Times New Roman"/>
      <w:b/>
      <w:bCs/>
      <w:sz w:val="28"/>
      <w:szCs w:val="28"/>
      <w:lang w:val="fr-BE"/>
    </w:rPr>
  </w:style>
  <w:style w:type="character" w:customStyle="1" w:styleId="Heading5Char">
    <w:name w:val="Heading 5 Char"/>
    <w:link w:val="Heading5"/>
    <w:uiPriority w:val="9"/>
    <w:semiHidden/>
    <w:rsid w:val="00F55363"/>
    <w:rPr>
      <w:rFonts w:ascii="Arial" w:eastAsia="Times New Roman" w:hAnsi="Arial" w:cs="Times New Roman"/>
      <w:b/>
      <w:bCs/>
      <w:i/>
      <w:iCs/>
      <w:sz w:val="26"/>
      <w:szCs w:val="26"/>
      <w:lang w:val="fr-BE"/>
    </w:rPr>
  </w:style>
  <w:style w:type="character" w:customStyle="1" w:styleId="Heading6Char">
    <w:name w:val="Heading 6 Char"/>
    <w:link w:val="Heading6"/>
    <w:uiPriority w:val="9"/>
    <w:semiHidden/>
    <w:rsid w:val="00F55363"/>
    <w:rPr>
      <w:rFonts w:ascii="Arial" w:eastAsia="Times New Roman" w:hAnsi="Arial" w:cs="Times New Roman"/>
      <w:b/>
      <w:bCs/>
      <w:sz w:val="20"/>
      <w:lang w:val="fr-BE"/>
    </w:rPr>
  </w:style>
  <w:style w:type="character" w:customStyle="1" w:styleId="Heading7Char">
    <w:name w:val="Heading 7 Char"/>
    <w:link w:val="Heading7"/>
    <w:uiPriority w:val="9"/>
    <w:semiHidden/>
    <w:rsid w:val="00F55363"/>
    <w:rPr>
      <w:rFonts w:ascii="Arial" w:eastAsia="Times New Roman" w:hAnsi="Arial" w:cs="Times New Roman"/>
      <w:sz w:val="24"/>
      <w:szCs w:val="24"/>
      <w:lang w:val="fr-BE"/>
    </w:rPr>
  </w:style>
  <w:style w:type="character" w:customStyle="1" w:styleId="Heading8Char">
    <w:name w:val="Heading 8 Char"/>
    <w:link w:val="Heading8"/>
    <w:uiPriority w:val="9"/>
    <w:semiHidden/>
    <w:rsid w:val="00F55363"/>
    <w:rPr>
      <w:rFonts w:ascii="Arial" w:eastAsia="Times New Roman" w:hAnsi="Arial" w:cs="Times New Roman"/>
      <w:i/>
      <w:iCs/>
      <w:sz w:val="24"/>
      <w:szCs w:val="24"/>
      <w:lang w:val="fr-BE"/>
    </w:rPr>
  </w:style>
  <w:style w:type="character" w:customStyle="1" w:styleId="Heading9Char">
    <w:name w:val="Heading 9 Char"/>
    <w:link w:val="Heading9"/>
    <w:uiPriority w:val="9"/>
    <w:semiHidden/>
    <w:rsid w:val="00F55363"/>
    <w:rPr>
      <w:rFonts w:ascii="Cambria" w:eastAsia="Times New Roman" w:hAnsi="Cambria" w:cs="Times New Roman"/>
      <w:sz w:val="20"/>
      <w:lang w:val="fr-BE"/>
    </w:rPr>
  </w:style>
  <w:style w:type="paragraph" w:customStyle="1" w:styleId="CENormal">
    <w:name w:val="CE_Normal"/>
    <w:qFormat/>
    <w:rsid w:val="00F55363"/>
    <w:pPr>
      <w:widowControl/>
      <w:spacing w:line="280" w:lineRule="atLeast"/>
      <w:jc w:val="both"/>
    </w:pPr>
    <w:rPr>
      <w:rFonts w:ascii="Arial" w:eastAsia="Times New Roman" w:hAnsi="Arial" w:cs="Times New Roman"/>
      <w:sz w:val="20"/>
      <w:szCs w:val="19"/>
      <w:lang w:eastAsia="nl-NL"/>
    </w:rPr>
  </w:style>
  <w:style w:type="paragraph" w:customStyle="1" w:styleId="CEArticle">
    <w:name w:val="CE_Article"/>
    <w:basedOn w:val="CENormal"/>
    <w:next w:val="CENormal"/>
    <w:qFormat/>
    <w:rsid w:val="00F55363"/>
    <w:pPr>
      <w:keepNext/>
      <w:numPr>
        <w:numId w:val="1"/>
      </w:numPr>
    </w:pPr>
    <w:rPr>
      <w:b/>
    </w:rPr>
  </w:style>
  <w:style w:type="paragraph" w:customStyle="1" w:styleId="CEArtikel">
    <w:name w:val="CE_Artikel"/>
    <w:basedOn w:val="CENormal"/>
    <w:next w:val="CENormal"/>
    <w:qFormat/>
    <w:rsid w:val="00F55363"/>
    <w:pPr>
      <w:keepNext/>
      <w:numPr>
        <w:numId w:val="2"/>
      </w:numPr>
    </w:pPr>
    <w:rPr>
      <w:b/>
    </w:rPr>
  </w:style>
  <w:style w:type="paragraph" w:customStyle="1" w:styleId="CEDASH">
    <w:name w:val="CE_DASH"/>
    <w:basedOn w:val="CENormal"/>
    <w:qFormat/>
    <w:rsid w:val="00F55363"/>
    <w:pPr>
      <w:numPr>
        <w:numId w:val="5"/>
      </w:numPr>
    </w:pPr>
  </w:style>
  <w:style w:type="paragraph" w:customStyle="1" w:styleId="CESubArticle">
    <w:name w:val="CE_Sub_Article"/>
    <w:basedOn w:val="CENormal"/>
    <w:next w:val="CENormal"/>
    <w:qFormat/>
    <w:rsid w:val="00F55363"/>
    <w:pPr>
      <w:numPr>
        <w:ilvl w:val="1"/>
        <w:numId w:val="1"/>
      </w:numPr>
    </w:pPr>
    <w:rPr>
      <w:b/>
    </w:rPr>
  </w:style>
  <w:style w:type="paragraph" w:customStyle="1" w:styleId="CESubArtikel">
    <w:name w:val="CE_Sub_Artikel"/>
    <w:basedOn w:val="CENormal"/>
    <w:next w:val="CENormal"/>
    <w:qFormat/>
    <w:rsid w:val="00F55363"/>
    <w:pPr>
      <w:numPr>
        <w:ilvl w:val="1"/>
        <w:numId w:val="2"/>
      </w:numPr>
    </w:pPr>
    <w:rPr>
      <w:b/>
    </w:rPr>
  </w:style>
  <w:style w:type="paragraph" w:customStyle="1" w:styleId="CESubSubArticle">
    <w:name w:val="CE_Sub_Sub_Article"/>
    <w:basedOn w:val="CENormal"/>
    <w:next w:val="CENormal"/>
    <w:qFormat/>
    <w:rsid w:val="00F55363"/>
    <w:pPr>
      <w:numPr>
        <w:ilvl w:val="2"/>
        <w:numId w:val="1"/>
      </w:numPr>
    </w:pPr>
    <w:rPr>
      <w:b/>
    </w:rPr>
  </w:style>
  <w:style w:type="paragraph" w:customStyle="1" w:styleId="CESubSubArtikel">
    <w:name w:val="CE_Sub_Sub_Artikel"/>
    <w:basedOn w:val="CENormal"/>
    <w:next w:val="CENormal"/>
    <w:qFormat/>
    <w:rsid w:val="00F55363"/>
    <w:pPr>
      <w:numPr>
        <w:ilvl w:val="2"/>
        <w:numId w:val="2"/>
      </w:numPr>
    </w:pPr>
    <w:rPr>
      <w:b/>
    </w:rPr>
  </w:style>
  <w:style w:type="paragraph" w:customStyle="1" w:styleId="CESummbull">
    <w:name w:val="CE_Summ_bull"/>
    <w:basedOn w:val="CENormal"/>
    <w:rsid w:val="00F55363"/>
    <w:pPr>
      <w:numPr>
        <w:numId w:val="3"/>
      </w:numPr>
      <w:pBdr>
        <w:top w:val="single" w:sz="4" w:space="1" w:color="auto"/>
        <w:left w:val="single" w:sz="4" w:space="0" w:color="auto"/>
        <w:bottom w:val="single" w:sz="4" w:space="1" w:color="auto"/>
        <w:right w:val="single" w:sz="4" w:space="0" w:color="auto"/>
      </w:pBdr>
    </w:pPr>
  </w:style>
  <w:style w:type="paragraph" w:customStyle="1" w:styleId="CESummnormal">
    <w:name w:val="CE_Summ_normal"/>
    <w:basedOn w:val="CENormal"/>
    <w:rsid w:val="00F55363"/>
    <w:pPr>
      <w:pBdr>
        <w:top w:val="single" w:sz="4" w:space="1" w:color="auto"/>
        <w:left w:val="single" w:sz="4" w:space="0" w:color="auto"/>
        <w:bottom w:val="single" w:sz="4" w:space="1" w:color="auto"/>
        <w:right w:val="single" w:sz="4" w:space="0" w:color="auto"/>
      </w:pBdr>
    </w:pPr>
  </w:style>
  <w:style w:type="paragraph" w:customStyle="1" w:styleId="CETITLE">
    <w:name w:val="CE_TITLE"/>
    <w:basedOn w:val="Normal"/>
    <w:next w:val="CENormal"/>
    <w:rsid w:val="00F55363"/>
    <w:pPr>
      <w:keepNext/>
      <w:pBdr>
        <w:bottom w:val="single" w:sz="4" w:space="12" w:color="auto"/>
      </w:pBdr>
      <w:spacing w:before="240" w:after="560"/>
      <w:contextualSpacing/>
      <w:jc w:val="center"/>
      <w:outlineLvl w:val="0"/>
    </w:pPr>
    <w:rPr>
      <w:rFonts w:eastAsia="Times New Roman"/>
      <w:b/>
      <w:szCs w:val="19"/>
      <w:lang w:eastAsia="nl-NL"/>
    </w:rPr>
  </w:style>
  <w:style w:type="paragraph" w:customStyle="1" w:styleId="CETitle1">
    <w:name w:val="CE_Title_1"/>
    <w:basedOn w:val="CENormal"/>
    <w:next w:val="CENormal"/>
    <w:rsid w:val="00F55363"/>
    <w:pPr>
      <w:keepNext/>
      <w:numPr>
        <w:numId w:val="4"/>
      </w:numPr>
    </w:pPr>
    <w:rPr>
      <w:b/>
    </w:rPr>
  </w:style>
  <w:style w:type="paragraph" w:customStyle="1" w:styleId="CETitle2">
    <w:name w:val="CE_Title_2"/>
    <w:basedOn w:val="CENormal"/>
    <w:next w:val="CENormal"/>
    <w:rsid w:val="00F55363"/>
    <w:pPr>
      <w:keepNext/>
      <w:numPr>
        <w:ilvl w:val="1"/>
        <w:numId w:val="4"/>
      </w:numPr>
    </w:pPr>
    <w:rPr>
      <w:b/>
    </w:rPr>
  </w:style>
  <w:style w:type="paragraph" w:customStyle="1" w:styleId="CETitle3">
    <w:name w:val="CE_Title_3"/>
    <w:basedOn w:val="CENormal"/>
    <w:next w:val="CENormal"/>
    <w:rsid w:val="00F55363"/>
    <w:pPr>
      <w:keepNext/>
      <w:numPr>
        <w:ilvl w:val="2"/>
        <w:numId w:val="4"/>
      </w:numPr>
    </w:pPr>
    <w:rPr>
      <w:b/>
    </w:rPr>
  </w:style>
  <w:style w:type="paragraph" w:customStyle="1" w:styleId="CETitle4">
    <w:name w:val="CE_Title_4"/>
    <w:basedOn w:val="CENormal"/>
    <w:next w:val="CENormal"/>
    <w:rsid w:val="00F55363"/>
    <w:pPr>
      <w:keepNext/>
      <w:numPr>
        <w:ilvl w:val="3"/>
        <w:numId w:val="4"/>
      </w:numPr>
    </w:pPr>
    <w:rPr>
      <w:b/>
    </w:rPr>
  </w:style>
  <w:style w:type="paragraph" w:styleId="TOC1">
    <w:name w:val="toc 1"/>
    <w:basedOn w:val="Normal"/>
    <w:next w:val="Normal"/>
    <w:uiPriority w:val="39"/>
    <w:rsid w:val="00F55363"/>
    <w:pPr>
      <w:ind w:left="737" w:hanging="737"/>
      <w:jc w:val="both"/>
    </w:pPr>
    <w:rPr>
      <w:rFonts w:eastAsia="Times New Roman"/>
      <w:szCs w:val="19"/>
      <w:lang w:eastAsia="nl-NL"/>
    </w:rPr>
  </w:style>
  <w:style w:type="paragraph" w:styleId="TOC2">
    <w:name w:val="toc 2"/>
    <w:basedOn w:val="Normal"/>
    <w:next w:val="Normal"/>
    <w:uiPriority w:val="39"/>
    <w:rsid w:val="00F55363"/>
    <w:pPr>
      <w:ind w:left="737" w:hanging="737"/>
      <w:jc w:val="both"/>
    </w:pPr>
    <w:rPr>
      <w:rFonts w:eastAsia="Times New Roman"/>
      <w:szCs w:val="19"/>
      <w:lang w:eastAsia="nl-NL"/>
    </w:rPr>
  </w:style>
  <w:style w:type="paragraph" w:styleId="TOC3">
    <w:name w:val="toc 3"/>
    <w:basedOn w:val="Normal"/>
    <w:next w:val="Normal"/>
    <w:uiPriority w:val="39"/>
    <w:rsid w:val="00F55363"/>
    <w:pPr>
      <w:ind w:left="737" w:hanging="737"/>
      <w:jc w:val="both"/>
    </w:pPr>
    <w:rPr>
      <w:rFonts w:eastAsia="Times New Roman"/>
      <w:szCs w:val="19"/>
      <w:lang w:eastAsia="nl-NL"/>
    </w:rPr>
  </w:style>
  <w:style w:type="paragraph" w:styleId="FootnoteText">
    <w:name w:val="footnote text"/>
    <w:basedOn w:val="CENormal"/>
    <w:link w:val="FootnoteTextChar"/>
    <w:uiPriority w:val="99"/>
    <w:semiHidden/>
    <w:unhideWhenUsed/>
    <w:qFormat/>
    <w:rsid w:val="00F55363"/>
    <w:pPr>
      <w:spacing w:line="240" w:lineRule="atLeast"/>
    </w:pPr>
    <w:rPr>
      <w:sz w:val="18"/>
      <w:szCs w:val="20"/>
      <w:lang w:eastAsia="x-none"/>
    </w:rPr>
  </w:style>
  <w:style w:type="character" w:customStyle="1" w:styleId="FootnoteTextChar">
    <w:name w:val="Footnote Text Char"/>
    <w:link w:val="FootnoteText"/>
    <w:uiPriority w:val="99"/>
    <w:semiHidden/>
    <w:rsid w:val="00F55363"/>
    <w:rPr>
      <w:rFonts w:ascii="Arial" w:eastAsia="Times New Roman" w:hAnsi="Arial" w:cs="Times New Roman"/>
      <w:sz w:val="18"/>
      <w:szCs w:val="20"/>
      <w:lang w:eastAsia="x-none"/>
    </w:rPr>
  </w:style>
  <w:style w:type="character" w:styleId="FootnoteReference">
    <w:name w:val="footnote reference"/>
    <w:uiPriority w:val="99"/>
    <w:unhideWhenUsed/>
    <w:rsid w:val="00F55363"/>
    <w:rPr>
      <w:noProof w:val="0"/>
      <w:vertAlign w:val="superscript"/>
      <w:lang w:val="en-US"/>
    </w:rPr>
  </w:style>
  <w:style w:type="paragraph" w:styleId="Bibliography">
    <w:name w:val="Bibliography"/>
    <w:basedOn w:val="Normal"/>
    <w:next w:val="Normal"/>
    <w:uiPriority w:val="37"/>
    <w:semiHidden/>
    <w:unhideWhenUsed/>
    <w:rsid w:val="00F55363"/>
  </w:style>
  <w:style w:type="paragraph" w:styleId="BlockText">
    <w:name w:val="Block Text"/>
    <w:basedOn w:val="Normal"/>
    <w:uiPriority w:val="99"/>
    <w:semiHidden/>
    <w:unhideWhenUsed/>
    <w:rsid w:val="00F55363"/>
    <w:pPr>
      <w:spacing w:after="120"/>
      <w:ind w:left="1440" w:right="1440"/>
    </w:pPr>
  </w:style>
  <w:style w:type="character" w:customStyle="1" w:styleId="BodyTextChar">
    <w:name w:val="Body Text Char"/>
    <w:link w:val="BodyText"/>
    <w:uiPriority w:val="99"/>
    <w:rsid w:val="00F55363"/>
    <w:rPr>
      <w:rFonts w:ascii="Arial" w:eastAsia="Calibri" w:hAnsi="Arial" w:cs="Times New Roman"/>
      <w:sz w:val="20"/>
      <w:lang w:val="fr-BE"/>
    </w:rPr>
  </w:style>
  <w:style w:type="paragraph" w:styleId="BodyText2">
    <w:name w:val="Body Text 2"/>
    <w:basedOn w:val="Normal"/>
    <w:link w:val="BodyText2Char"/>
    <w:uiPriority w:val="99"/>
    <w:semiHidden/>
    <w:unhideWhenUsed/>
    <w:rsid w:val="00F55363"/>
    <w:pPr>
      <w:spacing w:after="120" w:line="480" w:lineRule="auto"/>
    </w:pPr>
  </w:style>
  <w:style w:type="character" w:customStyle="1" w:styleId="BodyText2Char">
    <w:name w:val="Body Text 2 Char"/>
    <w:link w:val="BodyText2"/>
    <w:uiPriority w:val="99"/>
    <w:semiHidden/>
    <w:rsid w:val="00F55363"/>
    <w:rPr>
      <w:rFonts w:ascii="Arial" w:eastAsia="Calibri" w:hAnsi="Arial" w:cs="Times New Roman"/>
      <w:sz w:val="20"/>
      <w:lang w:val="fr-BE"/>
    </w:rPr>
  </w:style>
  <w:style w:type="paragraph" w:styleId="BodyText3">
    <w:name w:val="Body Text 3"/>
    <w:basedOn w:val="Normal"/>
    <w:link w:val="BodyText3Char"/>
    <w:uiPriority w:val="99"/>
    <w:semiHidden/>
    <w:unhideWhenUsed/>
    <w:rsid w:val="00F55363"/>
    <w:pPr>
      <w:spacing w:after="120"/>
    </w:pPr>
    <w:rPr>
      <w:sz w:val="16"/>
      <w:szCs w:val="16"/>
    </w:rPr>
  </w:style>
  <w:style w:type="character" w:customStyle="1" w:styleId="BodyText3Char">
    <w:name w:val="Body Text 3 Char"/>
    <w:link w:val="BodyText3"/>
    <w:uiPriority w:val="99"/>
    <w:semiHidden/>
    <w:rsid w:val="00F55363"/>
    <w:rPr>
      <w:rFonts w:ascii="Arial" w:eastAsia="Calibri" w:hAnsi="Arial" w:cs="Times New Roman"/>
      <w:sz w:val="16"/>
      <w:szCs w:val="16"/>
      <w:lang w:val="fr-BE"/>
    </w:rPr>
  </w:style>
  <w:style w:type="paragraph" w:styleId="BodyTextFirstIndent">
    <w:name w:val="Body Text First Indent"/>
    <w:basedOn w:val="BodyText"/>
    <w:link w:val="BodyTextFirstIndentChar"/>
    <w:uiPriority w:val="99"/>
    <w:semiHidden/>
    <w:unhideWhenUsed/>
    <w:rsid w:val="00F55363"/>
    <w:pPr>
      <w:ind w:firstLine="210"/>
    </w:pPr>
  </w:style>
  <w:style w:type="character" w:customStyle="1" w:styleId="BodyTextChar1">
    <w:name w:val="Body Text Char1"/>
    <w:basedOn w:val="DefaultParagraphFont"/>
    <w:uiPriority w:val="99"/>
    <w:rsid w:val="00A2159F"/>
    <w:rPr>
      <w:rFonts w:ascii="Arial" w:eastAsia="Calibri" w:hAnsi="Arial" w:cs="Times New Roman"/>
      <w:sz w:val="20"/>
      <w:lang w:val="fr-BE"/>
    </w:rPr>
  </w:style>
  <w:style w:type="character" w:customStyle="1" w:styleId="BodyTextFirstIndentChar">
    <w:name w:val="Body Text First Indent Char"/>
    <w:basedOn w:val="BodyTextChar"/>
    <w:link w:val="BodyTextFirstIndent"/>
    <w:uiPriority w:val="99"/>
    <w:semiHidden/>
    <w:rsid w:val="00F55363"/>
    <w:rPr>
      <w:rFonts w:ascii="Arial" w:eastAsia="Calibri" w:hAnsi="Arial" w:cs="Times New Roman"/>
      <w:sz w:val="20"/>
      <w:lang w:val="fr-BE"/>
    </w:rPr>
  </w:style>
  <w:style w:type="paragraph" w:styleId="BodyTextIndent">
    <w:name w:val="Body Text Indent"/>
    <w:basedOn w:val="Normal"/>
    <w:link w:val="BodyTextIndentChar"/>
    <w:uiPriority w:val="99"/>
    <w:semiHidden/>
    <w:unhideWhenUsed/>
    <w:rsid w:val="00F55363"/>
    <w:pPr>
      <w:spacing w:after="120"/>
      <w:ind w:left="283"/>
    </w:pPr>
  </w:style>
  <w:style w:type="character" w:customStyle="1" w:styleId="BodyTextIndentChar">
    <w:name w:val="Body Text Indent Char"/>
    <w:link w:val="BodyTextIndent"/>
    <w:uiPriority w:val="99"/>
    <w:semiHidden/>
    <w:rsid w:val="00F55363"/>
    <w:rPr>
      <w:rFonts w:ascii="Arial" w:eastAsia="Calibri" w:hAnsi="Arial" w:cs="Times New Roman"/>
      <w:sz w:val="20"/>
      <w:lang w:val="fr-BE"/>
    </w:rPr>
  </w:style>
  <w:style w:type="paragraph" w:styleId="BodyTextFirstIndent2">
    <w:name w:val="Body Text First Indent 2"/>
    <w:basedOn w:val="BodyTextIndent"/>
    <w:link w:val="BodyTextFirstIndent2Char"/>
    <w:uiPriority w:val="99"/>
    <w:semiHidden/>
    <w:unhideWhenUsed/>
    <w:rsid w:val="00F55363"/>
    <w:pPr>
      <w:ind w:firstLine="210"/>
    </w:pPr>
  </w:style>
  <w:style w:type="character" w:customStyle="1" w:styleId="BodyTextFirstIndent2Char">
    <w:name w:val="Body Text First Indent 2 Char"/>
    <w:basedOn w:val="BodyTextIndentChar"/>
    <w:link w:val="BodyTextFirstIndent2"/>
    <w:uiPriority w:val="99"/>
    <w:semiHidden/>
    <w:rsid w:val="00F55363"/>
    <w:rPr>
      <w:rFonts w:ascii="Arial" w:eastAsia="Calibri" w:hAnsi="Arial" w:cs="Times New Roman"/>
      <w:sz w:val="20"/>
      <w:lang w:val="fr-BE"/>
    </w:rPr>
  </w:style>
  <w:style w:type="paragraph" w:styleId="BodyTextIndent2">
    <w:name w:val="Body Text Indent 2"/>
    <w:basedOn w:val="Normal"/>
    <w:link w:val="BodyTextIndent2Char"/>
    <w:uiPriority w:val="99"/>
    <w:semiHidden/>
    <w:unhideWhenUsed/>
    <w:rsid w:val="00F55363"/>
    <w:pPr>
      <w:spacing w:after="120" w:line="480" w:lineRule="auto"/>
      <w:ind w:left="283"/>
    </w:pPr>
  </w:style>
  <w:style w:type="character" w:customStyle="1" w:styleId="BodyTextIndent2Char">
    <w:name w:val="Body Text Indent 2 Char"/>
    <w:link w:val="BodyTextIndent2"/>
    <w:uiPriority w:val="99"/>
    <w:semiHidden/>
    <w:rsid w:val="00F55363"/>
    <w:rPr>
      <w:rFonts w:ascii="Arial" w:eastAsia="Calibri" w:hAnsi="Arial" w:cs="Times New Roman"/>
      <w:sz w:val="20"/>
      <w:lang w:val="fr-BE"/>
    </w:rPr>
  </w:style>
  <w:style w:type="paragraph" w:styleId="BodyTextIndent3">
    <w:name w:val="Body Text Indent 3"/>
    <w:basedOn w:val="Normal"/>
    <w:link w:val="BodyTextIndent3Char"/>
    <w:uiPriority w:val="99"/>
    <w:semiHidden/>
    <w:unhideWhenUsed/>
    <w:rsid w:val="00F55363"/>
    <w:pPr>
      <w:spacing w:after="120"/>
      <w:ind w:left="283"/>
    </w:pPr>
    <w:rPr>
      <w:sz w:val="16"/>
      <w:szCs w:val="16"/>
    </w:rPr>
  </w:style>
  <w:style w:type="character" w:customStyle="1" w:styleId="BodyTextIndent3Char">
    <w:name w:val="Body Text Indent 3 Char"/>
    <w:link w:val="BodyTextIndent3"/>
    <w:uiPriority w:val="99"/>
    <w:semiHidden/>
    <w:rsid w:val="00F55363"/>
    <w:rPr>
      <w:rFonts w:ascii="Arial" w:eastAsia="Calibri" w:hAnsi="Arial" w:cs="Times New Roman"/>
      <w:sz w:val="16"/>
      <w:szCs w:val="16"/>
      <w:lang w:val="fr-BE"/>
    </w:rPr>
  </w:style>
  <w:style w:type="character" w:styleId="BookTitle">
    <w:name w:val="Book Title"/>
    <w:uiPriority w:val="33"/>
    <w:qFormat/>
    <w:rsid w:val="00F55363"/>
    <w:rPr>
      <w:b/>
      <w:bCs/>
      <w:smallCaps/>
      <w:noProof w:val="0"/>
      <w:spacing w:val="5"/>
      <w:lang w:val="fr-BE"/>
    </w:rPr>
  </w:style>
  <w:style w:type="paragraph" w:styleId="Caption">
    <w:name w:val="caption"/>
    <w:basedOn w:val="Normal"/>
    <w:next w:val="Normal"/>
    <w:uiPriority w:val="35"/>
    <w:semiHidden/>
    <w:unhideWhenUsed/>
    <w:qFormat/>
    <w:rsid w:val="00F55363"/>
    <w:rPr>
      <w:b/>
      <w:bCs/>
      <w:szCs w:val="20"/>
    </w:rPr>
  </w:style>
  <w:style w:type="paragraph" w:styleId="Closing">
    <w:name w:val="Closing"/>
    <w:basedOn w:val="Normal"/>
    <w:link w:val="ClosingChar"/>
    <w:uiPriority w:val="99"/>
    <w:semiHidden/>
    <w:unhideWhenUsed/>
    <w:rsid w:val="00F55363"/>
    <w:pPr>
      <w:ind w:left="4252"/>
    </w:pPr>
  </w:style>
  <w:style w:type="character" w:customStyle="1" w:styleId="ClosingChar">
    <w:name w:val="Closing Char"/>
    <w:link w:val="Closing"/>
    <w:uiPriority w:val="99"/>
    <w:semiHidden/>
    <w:rsid w:val="00F55363"/>
    <w:rPr>
      <w:rFonts w:ascii="Arial" w:eastAsia="Calibri" w:hAnsi="Arial" w:cs="Times New Roman"/>
      <w:sz w:val="20"/>
      <w:lang w:val="fr-BE"/>
    </w:rPr>
  </w:style>
  <w:style w:type="table" w:customStyle="1" w:styleId="ColorfulGrid1">
    <w:name w:val="Colorful Grid1"/>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F55363"/>
    <w:rPr>
      <w:b/>
      <w:bCs/>
    </w:rPr>
  </w:style>
  <w:style w:type="character" w:customStyle="1" w:styleId="CommentSubjectChar">
    <w:name w:val="Comment Subject Char"/>
    <w:link w:val="CommentSubject"/>
    <w:uiPriority w:val="99"/>
    <w:semiHidden/>
    <w:rsid w:val="00F55363"/>
    <w:rPr>
      <w:rFonts w:ascii="Arial" w:eastAsia="Calibri" w:hAnsi="Arial" w:cs="Times New Roman"/>
      <w:b/>
      <w:bCs/>
      <w:sz w:val="20"/>
      <w:szCs w:val="20"/>
      <w:lang w:val="fr-BE"/>
    </w:rPr>
  </w:style>
  <w:style w:type="table" w:customStyle="1" w:styleId="DarkList1">
    <w:name w:val="Dark List1"/>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unhideWhenUsed/>
    <w:rsid w:val="00F55363"/>
  </w:style>
  <w:style w:type="character" w:customStyle="1" w:styleId="DateChar">
    <w:name w:val="Date Char"/>
    <w:link w:val="Date"/>
    <w:uiPriority w:val="99"/>
    <w:semiHidden/>
    <w:rsid w:val="00F55363"/>
    <w:rPr>
      <w:rFonts w:ascii="Arial" w:eastAsia="Calibri" w:hAnsi="Arial" w:cs="Times New Roman"/>
      <w:sz w:val="20"/>
      <w:lang w:val="fr-BE"/>
    </w:rPr>
  </w:style>
  <w:style w:type="paragraph" w:styleId="DocumentMap">
    <w:name w:val="Document Map"/>
    <w:basedOn w:val="Normal"/>
    <w:link w:val="DocumentMapChar"/>
    <w:uiPriority w:val="99"/>
    <w:semiHidden/>
    <w:unhideWhenUsed/>
    <w:rsid w:val="00F55363"/>
    <w:rPr>
      <w:rFonts w:ascii="Tahoma" w:hAnsi="Tahoma"/>
      <w:sz w:val="16"/>
      <w:szCs w:val="16"/>
    </w:rPr>
  </w:style>
  <w:style w:type="character" w:customStyle="1" w:styleId="DocumentMapChar">
    <w:name w:val="Document Map Char"/>
    <w:link w:val="DocumentMap"/>
    <w:uiPriority w:val="99"/>
    <w:semiHidden/>
    <w:rsid w:val="00F55363"/>
    <w:rPr>
      <w:rFonts w:ascii="Tahoma" w:eastAsia="Calibri" w:hAnsi="Tahoma" w:cs="Times New Roman"/>
      <w:sz w:val="16"/>
      <w:szCs w:val="16"/>
      <w:lang w:val="fr-BE"/>
    </w:rPr>
  </w:style>
  <w:style w:type="paragraph" w:styleId="E-mailSignature">
    <w:name w:val="E-mail Signature"/>
    <w:basedOn w:val="Normal"/>
    <w:link w:val="E-mailSignatureChar"/>
    <w:uiPriority w:val="99"/>
    <w:semiHidden/>
    <w:unhideWhenUsed/>
    <w:rsid w:val="00F55363"/>
  </w:style>
  <w:style w:type="character" w:customStyle="1" w:styleId="E-mailSignatureChar">
    <w:name w:val="E-mail Signature Char"/>
    <w:link w:val="E-mailSignature"/>
    <w:uiPriority w:val="99"/>
    <w:semiHidden/>
    <w:rsid w:val="00F55363"/>
    <w:rPr>
      <w:rFonts w:ascii="Arial" w:eastAsia="Calibri" w:hAnsi="Arial" w:cs="Times New Roman"/>
      <w:sz w:val="20"/>
      <w:lang w:val="fr-BE"/>
    </w:rPr>
  </w:style>
  <w:style w:type="character" w:styleId="Emphasis">
    <w:name w:val="Emphasis"/>
    <w:uiPriority w:val="20"/>
    <w:qFormat/>
    <w:rsid w:val="00F55363"/>
    <w:rPr>
      <w:i/>
      <w:iCs/>
      <w:noProof w:val="0"/>
      <w:lang w:val="fr-BE"/>
    </w:rPr>
  </w:style>
  <w:style w:type="character" w:styleId="EndnoteReference">
    <w:name w:val="endnote reference"/>
    <w:uiPriority w:val="99"/>
    <w:semiHidden/>
    <w:unhideWhenUsed/>
    <w:rsid w:val="00F55363"/>
    <w:rPr>
      <w:noProof w:val="0"/>
      <w:vertAlign w:val="superscript"/>
      <w:lang w:val="fr-BE"/>
    </w:rPr>
  </w:style>
  <w:style w:type="paragraph" w:styleId="EndnoteText">
    <w:name w:val="endnote text"/>
    <w:basedOn w:val="Normal"/>
    <w:link w:val="EndnoteTextChar"/>
    <w:uiPriority w:val="99"/>
    <w:semiHidden/>
    <w:unhideWhenUsed/>
    <w:rsid w:val="00F55363"/>
    <w:rPr>
      <w:szCs w:val="20"/>
    </w:rPr>
  </w:style>
  <w:style w:type="character" w:customStyle="1" w:styleId="EndnoteTextChar">
    <w:name w:val="Endnote Text Char"/>
    <w:link w:val="EndnoteText"/>
    <w:uiPriority w:val="99"/>
    <w:semiHidden/>
    <w:rsid w:val="00F55363"/>
    <w:rPr>
      <w:rFonts w:ascii="Arial" w:eastAsia="Calibri" w:hAnsi="Arial" w:cs="Times New Roman"/>
      <w:sz w:val="20"/>
      <w:szCs w:val="20"/>
      <w:lang w:val="fr-BE"/>
    </w:rPr>
  </w:style>
  <w:style w:type="paragraph" w:styleId="EnvelopeAddress">
    <w:name w:val="envelope address"/>
    <w:basedOn w:val="Normal"/>
    <w:uiPriority w:val="99"/>
    <w:semiHidden/>
    <w:unhideWhenUsed/>
    <w:rsid w:val="00F55363"/>
    <w:pPr>
      <w:framePr w:w="7920" w:h="1980" w:hRule="exact" w:hSpace="141"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55363"/>
    <w:rPr>
      <w:rFonts w:ascii="Cambria" w:eastAsia="Times New Roman" w:hAnsi="Cambria"/>
      <w:szCs w:val="20"/>
    </w:rPr>
  </w:style>
  <w:style w:type="character" w:styleId="FollowedHyperlink">
    <w:name w:val="FollowedHyperlink"/>
    <w:uiPriority w:val="99"/>
    <w:rsid w:val="00F55363"/>
    <w:rPr>
      <w:rFonts w:ascii="Arial" w:hAnsi="Arial"/>
      <w:noProof w:val="0"/>
      <w:color w:val="FF0000"/>
      <w:sz w:val="20"/>
      <w:u w:val="none"/>
      <w:lang w:val="fr-BE"/>
    </w:rPr>
  </w:style>
  <w:style w:type="paragraph" w:styleId="Footer">
    <w:name w:val="footer"/>
    <w:basedOn w:val="Normal"/>
    <w:link w:val="FooterChar"/>
    <w:uiPriority w:val="99"/>
    <w:unhideWhenUsed/>
    <w:rsid w:val="00F55363"/>
    <w:pPr>
      <w:tabs>
        <w:tab w:val="center" w:pos="4536"/>
        <w:tab w:val="right" w:pos="9072"/>
      </w:tabs>
    </w:pPr>
  </w:style>
  <w:style w:type="character" w:customStyle="1" w:styleId="FooterChar">
    <w:name w:val="Footer Char"/>
    <w:link w:val="Footer"/>
    <w:uiPriority w:val="99"/>
    <w:rsid w:val="00F55363"/>
    <w:rPr>
      <w:rFonts w:ascii="Arial" w:eastAsia="Calibri" w:hAnsi="Arial" w:cs="Times New Roman"/>
      <w:sz w:val="20"/>
      <w:lang w:val="fr-BE"/>
    </w:rPr>
  </w:style>
  <w:style w:type="paragraph" w:styleId="Header">
    <w:name w:val="header"/>
    <w:basedOn w:val="Normal"/>
    <w:link w:val="HeaderChar"/>
    <w:uiPriority w:val="99"/>
    <w:unhideWhenUsed/>
    <w:rsid w:val="00F55363"/>
    <w:pPr>
      <w:tabs>
        <w:tab w:val="center" w:pos="4536"/>
        <w:tab w:val="right" w:pos="9072"/>
      </w:tabs>
    </w:pPr>
  </w:style>
  <w:style w:type="character" w:customStyle="1" w:styleId="HeaderChar">
    <w:name w:val="Header Char"/>
    <w:link w:val="Header"/>
    <w:uiPriority w:val="99"/>
    <w:rsid w:val="00F55363"/>
    <w:rPr>
      <w:rFonts w:ascii="Arial" w:eastAsia="Calibri" w:hAnsi="Arial" w:cs="Times New Roman"/>
      <w:sz w:val="20"/>
      <w:lang w:val="fr-BE"/>
    </w:rPr>
  </w:style>
  <w:style w:type="character" w:customStyle="1" w:styleId="Heading1Char">
    <w:name w:val="Heading 1 Char"/>
    <w:link w:val="Heading1"/>
    <w:uiPriority w:val="9"/>
    <w:rsid w:val="00F55363"/>
    <w:rPr>
      <w:rFonts w:ascii="Cambria" w:eastAsia="Times New Roman" w:hAnsi="Cambria" w:cs="Times New Roman"/>
      <w:b/>
      <w:bCs/>
      <w:kern w:val="32"/>
      <w:sz w:val="32"/>
      <w:szCs w:val="32"/>
      <w:lang w:val="fr-BE"/>
    </w:rPr>
  </w:style>
  <w:style w:type="character" w:styleId="HTMLAcronym">
    <w:name w:val="HTML Acronym"/>
    <w:basedOn w:val="DefaultParagraphFont"/>
    <w:uiPriority w:val="99"/>
    <w:semiHidden/>
    <w:unhideWhenUsed/>
    <w:rsid w:val="00F55363"/>
    <w:rPr>
      <w:noProof w:val="0"/>
      <w:lang w:val="fr-BE"/>
    </w:rPr>
  </w:style>
  <w:style w:type="paragraph" w:styleId="HTMLAddress">
    <w:name w:val="HTML Address"/>
    <w:basedOn w:val="Normal"/>
    <w:link w:val="HTMLAddressChar"/>
    <w:uiPriority w:val="99"/>
    <w:semiHidden/>
    <w:unhideWhenUsed/>
    <w:rsid w:val="00F55363"/>
    <w:rPr>
      <w:i/>
      <w:iCs/>
    </w:rPr>
  </w:style>
  <w:style w:type="character" w:customStyle="1" w:styleId="HTMLAddressChar">
    <w:name w:val="HTML Address Char"/>
    <w:link w:val="HTMLAddress"/>
    <w:uiPriority w:val="99"/>
    <w:semiHidden/>
    <w:rsid w:val="00F55363"/>
    <w:rPr>
      <w:rFonts w:ascii="Arial" w:eastAsia="Calibri" w:hAnsi="Arial" w:cs="Times New Roman"/>
      <w:i/>
      <w:iCs/>
      <w:sz w:val="20"/>
      <w:lang w:val="fr-BE"/>
    </w:rPr>
  </w:style>
  <w:style w:type="character" w:styleId="HTMLCite">
    <w:name w:val="HTML Cite"/>
    <w:uiPriority w:val="99"/>
    <w:semiHidden/>
    <w:unhideWhenUsed/>
    <w:rsid w:val="00F55363"/>
    <w:rPr>
      <w:i/>
      <w:iCs/>
      <w:noProof w:val="0"/>
      <w:lang w:val="fr-BE"/>
    </w:rPr>
  </w:style>
  <w:style w:type="character" w:styleId="HTMLCode">
    <w:name w:val="HTML Code"/>
    <w:uiPriority w:val="99"/>
    <w:semiHidden/>
    <w:unhideWhenUsed/>
    <w:rsid w:val="00F55363"/>
    <w:rPr>
      <w:rFonts w:ascii="Courier New" w:hAnsi="Courier New" w:cs="Courier New"/>
      <w:noProof w:val="0"/>
      <w:sz w:val="20"/>
      <w:szCs w:val="20"/>
      <w:lang w:val="fr-BE"/>
    </w:rPr>
  </w:style>
  <w:style w:type="character" w:styleId="HTMLDefinition">
    <w:name w:val="HTML Definition"/>
    <w:uiPriority w:val="99"/>
    <w:semiHidden/>
    <w:unhideWhenUsed/>
    <w:rsid w:val="00F55363"/>
    <w:rPr>
      <w:i/>
      <w:iCs/>
      <w:noProof w:val="0"/>
      <w:lang w:val="fr-BE"/>
    </w:rPr>
  </w:style>
  <w:style w:type="character" w:styleId="HTMLKeyboard">
    <w:name w:val="HTML Keyboard"/>
    <w:uiPriority w:val="99"/>
    <w:semiHidden/>
    <w:unhideWhenUsed/>
    <w:rsid w:val="00F55363"/>
    <w:rPr>
      <w:rFonts w:ascii="Courier New" w:hAnsi="Courier New" w:cs="Courier New"/>
      <w:noProof w:val="0"/>
      <w:sz w:val="20"/>
      <w:szCs w:val="20"/>
      <w:lang w:val="fr-BE"/>
    </w:rPr>
  </w:style>
  <w:style w:type="paragraph" w:styleId="HTMLPreformatted">
    <w:name w:val="HTML Preformatted"/>
    <w:basedOn w:val="Normal"/>
    <w:link w:val="HTMLPreformattedChar"/>
    <w:uiPriority w:val="99"/>
    <w:semiHidden/>
    <w:unhideWhenUsed/>
    <w:rsid w:val="00F55363"/>
    <w:rPr>
      <w:rFonts w:ascii="Courier New" w:hAnsi="Courier New"/>
      <w:szCs w:val="20"/>
    </w:rPr>
  </w:style>
  <w:style w:type="character" w:customStyle="1" w:styleId="HTMLPreformattedChar">
    <w:name w:val="HTML Preformatted Char"/>
    <w:link w:val="HTMLPreformatted"/>
    <w:uiPriority w:val="99"/>
    <w:semiHidden/>
    <w:rsid w:val="00F55363"/>
    <w:rPr>
      <w:rFonts w:ascii="Courier New" w:eastAsia="Calibri" w:hAnsi="Courier New" w:cs="Times New Roman"/>
      <w:sz w:val="20"/>
      <w:szCs w:val="20"/>
      <w:lang w:val="fr-BE"/>
    </w:rPr>
  </w:style>
  <w:style w:type="character" w:styleId="HTMLSample">
    <w:name w:val="HTML Sample"/>
    <w:uiPriority w:val="99"/>
    <w:semiHidden/>
    <w:unhideWhenUsed/>
    <w:rsid w:val="00F55363"/>
    <w:rPr>
      <w:rFonts w:ascii="Courier New" w:hAnsi="Courier New" w:cs="Courier New"/>
      <w:noProof w:val="0"/>
      <w:lang w:val="fr-BE"/>
    </w:rPr>
  </w:style>
  <w:style w:type="character" w:styleId="HTMLTypewriter">
    <w:name w:val="HTML Typewriter"/>
    <w:uiPriority w:val="99"/>
    <w:semiHidden/>
    <w:unhideWhenUsed/>
    <w:rsid w:val="00F55363"/>
    <w:rPr>
      <w:rFonts w:ascii="Courier New" w:hAnsi="Courier New" w:cs="Courier New"/>
      <w:noProof w:val="0"/>
      <w:sz w:val="20"/>
      <w:szCs w:val="20"/>
      <w:lang w:val="fr-BE"/>
    </w:rPr>
  </w:style>
  <w:style w:type="character" w:styleId="HTMLVariable">
    <w:name w:val="HTML Variable"/>
    <w:uiPriority w:val="99"/>
    <w:semiHidden/>
    <w:unhideWhenUsed/>
    <w:rsid w:val="00F55363"/>
    <w:rPr>
      <w:i/>
      <w:iCs/>
      <w:noProof w:val="0"/>
      <w:lang w:val="fr-BE"/>
    </w:rPr>
  </w:style>
  <w:style w:type="character" w:styleId="Hyperlink">
    <w:name w:val="Hyperlink"/>
    <w:uiPriority w:val="99"/>
    <w:unhideWhenUsed/>
    <w:rsid w:val="00F55363"/>
    <w:rPr>
      <w:rFonts w:ascii="Arial" w:hAnsi="Arial"/>
      <w:noProof w:val="0"/>
      <w:color w:val="FF0000"/>
      <w:sz w:val="20"/>
      <w:u w:val="none"/>
      <w:lang w:val="fr-BE"/>
    </w:rPr>
  </w:style>
  <w:style w:type="paragraph" w:styleId="Index1">
    <w:name w:val="index 1"/>
    <w:basedOn w:val="Normal"/>
    <w:next w:val="Normal"/>
    <w:autoRedefine/>
    <w:uiPriority w:val="99"/>
    <w:semiHidden/>
    <w:unhideWhenUsed/>
    <w:rsid w:val="00F55363"/>
    <w:pPr>
      <w:ind w:left="220" w:hanging="220"/>
    </w:pPr>
  </w:style>
  <w:style w:type="paragraph" w:styleId="Index2">
    <w:name w:val="index 2"/>
    <w:basedOn w:val="Normal"/>
    <w:next w:val="Normal"/>
    <w:autoRedefine/>
    <w:uiPriority w:val="99"/>
    <w:semiHidden/>
    <w:unhideWhenUsed/>
    <w:rsid w:val="00F55363"/>
    <w:pPr>
      <w:ind w:left="440" w:hanging="220"/>
    </w:pPr>
  </w:style>
  <w:style w:type="paragraph" w:styleId="Index3">
    <w:name w:val="index 3"/>
    <w:basedOn w:val="Normal"/>
    <w:next w:val="Normal"/>
    <w:autoRedefine/>
    <w:uiPriority w:val="99"/>
    <w:semiHidden/>
    <w:unhideWhenUsed/>
    <w:rsid w:val="00F55363"/>
    <w:pPr>
      <w:ind w:left="660" w:hanging="220"/>
    </w:pPr>
  </w:style>
  <w:style w:type="paragraph" w:styleId="Index4">
    <w:name w:val="index 4"/>
    <w:basedOn w:val="Normal"/>
    <w:next w:val="Normal"/>
    <w:autoRedefine/>
    <w:uiPriority w:val="99"/>
    <w:semiHidden/>
    <w:unhideWhenUsed/>
    <w:rsid w:val="00F55363"/>
    <w:pPr>
      <w:ind w:left="880" w:hanging="220"/>
    </w:pPr>
  </w:style>
  <w:style w:type="paragraph" w:styleId="Index5">
    <w:name w:val="index 5"/>
    <w:basedOn w:val="Normal"/>
    <w:next w:val="Normal"/>
    <w:autoRedefine/>
    <w:uiPriority w:val="99"/>
    <w:semiHidden/>
    <w:unhideWhenUsed/>
    <w:rsid w:val="00F55363"/>
    <w:pPr>
      <w:ind w:left="1100" w:hanging="220"/>
    </w:pPr>
  </w:style>
  <w:style w:type="paragraph" w:styleId="Index6">
    <w:name w:val="index 6"/>
    <w:basedOn w:val="Normal"/>
    <w:next w:val="Normal"/>
    <w:autoRedefine/>
    <w:uiPriority w:val="99"/>
    <w:semiHidden/>
    <w:unhideWhenUsed/>
    <w:rsid w:val="00F55363"/>
    <w:pPr>
      <w:ind w:left="1320" w:hanging="220"/>
    </w:pPr>
  </w:style>
  <w:style w:type="paragraph" w:styleId="Index7">
    <w:name w:val="index 7"/>
    <w:basedOn w:val="Normal"/>
    <w:next w:val="Normal"/>
    <w:autoRedefine/>
    <w:uiPriority w:val="99"/>
    <w:semiHidden/>
    <w:unhideWhenUsed/>
    <w:rsid w:val="00F55363"/>
    <w:pPr>
      <w:ind w:left="1540" w:hanging="220"/>
    </w:pPr>
  </w:style>
  <w:style w:type="paragraph" w:styleId="Index8">
    <w:name w:val="index 8"/>
    <w:basedOn w:val="Normal"/>
    <w:next w:val="Normal"/>
    <w:autoRedefine/>
    <w:uiPriority w:val="99"/>
    <w:semiHidden/>
    <w:unhideWhenUsed/>
    <w:rsid w:val="00F55363"/>
    <w:pPr>
      <w:ind w:left="1760" w:hanging="220"/>
    </w:pPr>
  </w:style>
  <w:style w:type="paragraph" w:styleId="Index9">
    <w:name w:val="index 9"/>
    <w:basedOn w:val="Normal"/>
    <w:next w:val="Normal"/>
    <w:autoRedefine/>
    <w:uiPriority w:val="99"/>
    <w:semiHidden/>
    <w:unhideWhenUsed/>
    <w:rsid w:val="00F55363"/>
    <w:pPr>
      <w:ind w:left="1980" w:hanging="220"/>
    </w:pPr>
  </w:style>
  <w:style w:type="paragraph" w:styleId="IndexHeading">
    <w:name w:val="index heading"/>
    <w:basedOn w:val="Normal"/>
    <w:next w:val="Index1"/>
    <w:uiPriority w:val="99"/>
    <w:semiHidden/>
    <w:unhideWhenUsed/>
    <w:rsid w:val="00F55363"/>
    <w:rPr>
      <w:rFonts w:ascii="Cambria" w:eastAsia="Times New Roman" w:hAnsi="Cambria"/>
      <w:b/>
      <w:bCs/>
    </w:rPr>
  </w:style>
  <w:style w:type="character" w:styleId="IntenseEmphasis">
    <w:name w:val="Intense Emphasis"/>
    <w:uiPriority w:val="21"/>
    <w:qFormat/>
    <w:rsid w:val="00F55363"/>
    <w:rPr>
      <w:b/>
      <w:bCs/>
      <w:i/>
      <w:iCs/>
      <w:noProof w:val="0"/>
      <w:color w:val="4F81BD"/>
      <w:lang w:val="fr-BE"/>
    </w:rPr>
  </w:style>
  <w:style w:type="paragraph" w:styleId="IntenseQuote">
    <w:name w:val="Intense Quote"/>
    <w:basedOn w:val="Normal"/>
    <w:next w:val="Normal"/>
    <w:link w:val="IntenseQuoteChar"/>
    <w:uiPriority w:val="30"/>
    <w:qFormat/>
    <w:rsid w:val="00F5536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55363"/>
    <w:rPr>
      <w:rFonts w:ascii="Arial" w:eastAsia="Calibri" w:hAnsi="Arial" w:cs="Times New Roman"/>
      <w:b/>
      <w:bCs/>
      <w:i/>
      <w:iCs/>
      <w:color w:val="4F81BD"/>
      <w:sz w:val="20"/>
      <w:lang w:val="fr-BE"/>
    </w:rPr>
  </w:style>
  <w:style w:type="character" w:styleId="IntenseReference">
    <w:name w:val="Intense Reference"/>
    <w:uiPriority w:val="32"/>
    <w:qFormat/>
    <w:rsid w:val="00F55363"/>
    <w:rPr>
      <w:b/>
      <w:bCs/>
      <w:smallCaps/>
      <w:noProof w:val="0"/>
      <w:color w:val="C0504D"/>
      <w:spacing w:val="5"/>
      <w:u w:val="single"/>
      <w:lang w:val="fr-BE"/>
    </w:rPr>
  </w:style>
  <w:style w:type="table" w:customStyle="1" w:styleId="LightGrid1">
    <w:name w:val="Light Grid1"/>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55363"/>
    <w:pPr>
      <w:widowControl/>
    </w:pPr>
    <w:rPr>
      <w:rFonts w:ascii="Garamond" w:eastAsia="Calibri" w:hAnsi="Garamond" w:cs="Times New Roman"/>
      <w:color w:val="943634"/>
      <w:sz w:val="20"/>
      <w:szCs w:val="20"/>
      <w:lang w:val="fr-BE" w:eastAsia="fr-B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55363"/>
    <w:pPr>
      <w:widowControl/>
    </w:pPr>
    <w:rPr>
      <w:rFonts w:ascii="Garamond" w:eastAsia="Calibri" w:hAnsi="Garamond" w:cs="Times New Roman"/>
      <w:color w:val="76923C"/>
      <w:sz w:val="20"/>
      <w:szCs w:val="20"/>
      <w:lang w:val="fr-BE" w:eastAsia="fr-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55363"/>
    <w:pPr>
      <w:widowControl/>
    </w:pPr>
    <w:rPr>
      <w:rFonts w:ascii="Garamond" w:eastAsia="Calibri" w:hAnsi="Garamond" w:cs="Times New Roman"/>
      <w:color w:val="5F497A"/>
      <w:sz w:val="20"/>
      <w:szCs w:val="20"/>
      <w:lang w:val="fr-BE" w:eastAsia="fr-B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55363"/>
    <w:pPr>
      <w:widowControl/>
    </w:pPr>
    <w:rPr>
      <w:rFonts w:ascii="Garamond" w:eastAsia="Calibri" w:hAnsi="Garamond" w:cs="Times New Roman"/>
      <w:color w:val="31849B"/>
      <w:sz w:val="20"/>
      <w:szCs w:val="20"/>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55363"/>
    <w:pPr>
      <w:widowControl/>
    </w:pPr>
    <w:rPr>
      <w:rFonts w:ascii="Garamond" w:eastAsia="Calibri" w:hAnsi="Garamond" w:cs="Times New Roman"/>
      <w:color w:val="E36C0A"/>
      <w:sz w:val="20"/>
      <w:szCs w:val="20"/>
      <w:lang w:val="fr-BE" w:eastAsia="fr-B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unhideWhenUsed/>
    <w:rsid w:val="00F55363"/>
    <w:rPr>
      <w:noProof w:val="0"/>
      <w:lang w:val="fr-BE"/>
    </w:rPr>
  </w:style>
  <w:style w:type="paragraph" w:styleId="List">
    <w:name w:val="List"/>
    <w:basedOn w:val="Normal"/>
    <w:uiPriority w:val="99"/>
    <w:semiHidden/>
    <w:unhideWhenUsed/>
    <w:rsid w:val="00F55363"/>
    <w:pPr>
      <w:ind w:left="283" w:hanging="283"/>
      <w:contextualSpacing/>
    </w:pPr>
  </w:style>
  <w:style w:type="paragraph" w:styleId="List2">
    <w:name w:val="List 2"/>
    <w:basedOn w:val="Normal"/>
    <w:uiPriority w:val="99"/>
    <w:semiHidden/>
    <w:unhideWhenUsed/>
    <w:rsid w:val="00F55363"/>
    <w:pPr>
      <w:ind w:left="566" w:hanging="283"/>
      <w:contextualSpacing/>
    </w:pPr>
  </w:style>
  <w:style w:type="paragraph" w:styleId="List3">
    <w:name w:val="List 3"/>
    <w:basedOn w:val="Normal"/>
    <w:uiPriority w:val="99"/>
    <w:semiHidden/>
    <w:unhideWhenUsed/>
    <w:rsid w:val="00F55363"/>
    <w:pPr>
      <w:ind w:left="849" w:hanging="283"/>
      <w:contextualSpacing/>
    </w:pPr>
  </w:style>
  <w:style w:type="paragraph" w:styleId="List4">
    <w:name w:val="List 4"/>
    <w:basedOn w:val="Normal"/>
    <w:uiPriority w:val="99"/>
    <w:semiHidden/>
    <w:unhideWhenUsed/>
    <w:rsid w:val="00F55363"/>
    <w:pPr>
      <w:ind w:left="1132" w:hanging="283"/>
      <w:contextualSpacing/>
    </w:pPr>
  </w:style>
  <w:style w:type="paragraph" w:styleId="List5">
    <w:name w:val="List 5"/>
    <w:basedOn w:val="Normal"/>
    <w:uiPriority w:val="99"/>
    <w:semiHidden/>
    <w:unhideWhenUsed/>
    <w:rsid w:val="00F55363"/>
    <w:pPr>
      <w:ind w:left="1415" w:hanging="283"/>
      <w:contextualSpacing/>
    </w:pPr>
  </w:style>
  <w:style w:type="paragraph" w:styleId="ListBullet">
    <w:name w:val="List Bullet"/>
    <w:basedOn w:val="Normal"/>
    <w:uiPriority w:val="99"/>
    <w:semiHidden/>
    <w:unhideWhenUsed/>
    <w:rsid w:val="00F55363"/>
    <w:pPr>
      <w:numPr>
        <w:numId w:val="6"/>
      </w:numPr>
      <w:contextualSpacing/>
    </w:pPr>
  </w:style>
  <w:style w:type="paragraph" w:styleId="ListBullet2">
    <w:name w:val="List Bullet 2"/>
    <w:basedOn w:val="Normal"/>
    <w:uiPriority w:val="99"/>
    <w:semiHidden/>
    <w:unhideWhenUsed/>
    <w:rsid w:val="00F55363"/>
    <w:pPr>
      <w:numPr>
        <w:numId w:val="7"/>
      </w:numPr>
      <w:contextualSpacing/>
    </w:pPr>
  </w:style>
  <w:style w:type="paragraph" w:styleId="ListBullet3">
    <w:name w:val="List Bullet 3"/>
    <w:basedOn w:val="Normal"/>
    <w:uiPriority w:val="99"/>
    <w:semiHidden/>
    <w:unhideWhenUsed/>
    <w:rsid w:val="00F55363"/>
    <w:pPr>
      <w:numPr>
        <w:numId w:val="8"/>
      </w:numPr>
      <w:contextualSpacing/>
    </w:pPr>
  </w:style>
  <w:style w:type="paragraph" w:styleId="ListBullet4">
    <w:name w:val="List Bullet 4"/>
    <w:basedOn w:val="Normal"/>
    <w:uiPriority w:val="99"/>
    <w:semiHidden/>
    <w:unhideWhenUsed/>
    <w:rsid w:val="00F55363"/>
    <w:pPr>
      <w:numPr>
        <w:numId w:val="9"/>
      </w:numPr>
      <w:contextualSpacing/>
    </w:pPr>
  </w:style>
  <w:style w:type="paragraph" w:styleId="ListBullet5">
    <w:name w:val="List Bullet 5"/>
    <w:basedOn w:val="Normal"/>
    <w:uiPriority w:val="99"/>
    <w:semiHidden/>
    <w:unhideWhenUsed/>
    <w:rsid w:val="00F55363"/>
    <w:pPr>
      <w:numPr>
        <w:numId w:val="10"/>
      </w:numPr>
      <w:contextualSpacing/>
    </w:pPr>
  </w:style>
  <w:style w:type="paragraph" w:styleId="ListContinue">
    <w:name w:val="List Continue"/>
    <w:basedOn w:val="Normal"/>
    <w:uiPriority w:val="99"/>
    <w:semiHidden/>
    <w:unhideWhenUsed/>
    <w:rsid w:val="00F55363"/>
    <w:pPr>
      <w:spacing w:after="120"/>
      <w:ind w:left="283"/>
      <w:contextualSpacing/>
    </w:pPr>
  </w:style>
  <w:style w:type="paragraph" w:styleId="ListContinue2">
    <w:name w:val="List Continue 2"/>
    <w:basedOn w:val="Normal"/>
    <w:uiPriority w:val="99"/>
    <w:semiHidden/>
    <w:unhideWhenUsed/>
    <w:rsid w:val="00F55363"/>
    <w:pPr>
      <w:spacing w:after="120"/>
      <w:ind w:left="566"/>
      <w:contextualSpacing/>
    </w:pPr>
  </w:style>
  <w:style w:type="paragraph" w:styleId="ListContinue3">
    <w:name w:val="List Continue 3"/>
    <w:basedOn w:val="Normal"/>
    <w:uiPriority w:val="99"/>
    <w:semiHidden/>
    <w:unhideWhenUsed/>
    <w:rsid w:val="00F55363"/>
    <w:pPr>
      <w:spacing w:after="120"/>
      <w:ind w:left="849"/>
      <w:contextualSpacing/>
    </w:pPr>
  </w:style>
  <w:style w:type="paragraph" w:styleId="ListContinue4">
    <w:name w:val="List Continue 4"/>
    <w:basedOn w:val="Normal"/>
    <w:uiPriority w:val="99"/>
    <w:semiHidden/>
    <w:unhideWhenUsed/>
    <w:rsid w:val="00F55363"/>
    <w:pPr>
      <w:spacing w:after="120"/>
      <w:ind w:left="1132"/>
      <w:contextualSpacing/>
    </w:pPr>
  </w:style>
  <w:style w:type="paragraph" w:styleId="ListContinue5">
    <w:name w:val="List Continue 5"/>
    <w:basedOn w:val="Normal"/>
    <w:uiPriority w:val="99"/>
    <w:semiHidden/>
    <w:unhideWhenUsed/>
    <w:rsid w:val="00F55363"/>
    <w:pPr>
      <w:spacing w:after="120"/>
      <w:ind w:left="1415"/>
      <w:contextualSpacing/>
    </w:pPr>
  </w:style>
  <w:style w:type="paragraph" w:styleId="ListNumber">
    <w:name w:val="List Number"/>
    <w:basedOn w:val="Normal"/>
    <w:uiPriority w:val="99"/>
    <w:semiHidden/>
    <w:unhideWhenUsed/>
    <w:rsid w:val="00F55363"/>
    <w:pPr>
      <w:numPr>
        <w:numId w:val="11"/>
      </w:numPr>
      <w:contextualSpacing/>
    </w:pPr>
  </w:style>
  <w:style w:type="paragraph" w:styleId="ListNumber2">
    <w:name w:val="List Number 2"/>
    <w:basedOn w:val="Normal"/>
    <w:uiPriority w:val="99"/>
    <w:semiHidden/>
    <w:unhideWhenUsed/>
    <w:rsid w:val="00F55363"/>
    <w:pPr>
      <w:numPr>
        <w:numId w:val="12"/>
      </w:numPr>
      <w:contextualSpacing/>
    </w:pPr>
  </w:style>
  <w:style w:type="paragraph" w:styleId="ListNumber3">
    <w:name w:val="List Number 3"/>
    <w:basedOn w:val="Normal"/>
    <w:uiPriority w:val="99"/>
    <w:semiHidden/>
    <w:unhideWhenUsed/>
    <w:rsid w:val="00F55363"/>
    <w:pPr>
      <w:numPr>
        <w:numId w:val="13"/>
      </w:numPr>
      <w:contextualSpacing/>
    </w:pPr>
  </w:style>
  <w:style w:type="paragraph" w:styleId="ListNumber4">
    <w:name w:val="List Number 4"/>
    <w:basedOn w:val="Normal"/>
    <w:uiPriority w:val="99"/>
    <w:semiHidden/>
    <w:unhideWhenUsed/>
    <w:rsid w:val="00F55363"/>
    <w:pPr>
      <w:numPr>
        <w:numId w:val="14"/>
      </w:numPr>
      <w:contextualSpacing/>
    </w:pPr>
  </w:style>
  <w:style w:type="paragraph" w:styleId="ListNumber5">
    <w:name w:val="List Number 5"/>
    <w:basedOn w:val="Normal"/>
    <w:uiPriority w:val="99"/>
    <w:semiHidden/>
    <w:unhideWhenUsed/>
    <w:rsid w:val="00F55363"/>
    <w:pPr>
      <w:numPr>
        <w:numId w:val="15"/>
      </w:numPr>
      <w:contextualSpacing/>
    </w:pPr>
  </w:style>
  <w:style w:type="paragraph" w:styleId="MacroText">
    <w:name w:val="macro"/>
    <w:link w:val="MacroTextChar"/>
    <w:uiPriority w:val="99"/>
    <w:semiHidden/>
    <w:unhideWhenUsed/>
    <w:rsid w:val="00F55363"/>
    <w:pPr>
      <w:widowControl/>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eastAsia="Calibri" w:hAnsi="Courier New" w:cs="Courier New"/>
      <w:sz w:val="20"/>
      <w:szCs w:val="20"/>
      <w:lang w:val="fr-BE"/>
    </w:rPr>
  </w:style>
  <w:style w:type="character" w:customStyle="1" w:styleId="MacroTextChar">
    <w:name w:val="Macro Text Char"/>
    <w:link w:val="MacroText"/>
    <w:uiPriority w:val="99"/>
    <w:semiHidden/>
    <w:rsid w:val="00F55363"/>
    <w:rPr>
      <w:rFonts w:ascii="Courier New" w:eastAsia="Calibri" w:hAnsi="Courier New" w:cs="Courier New"/>
      <w:sz w:val="20"/>
      <w:szCs w:val="20"/>
      <w:lang w:val="fr-BE"/>
    </w:rPr>
  </w:style>
  <w:style w:type="table" w:customStyle="1" w:styleId="MediumGrid11">
    <w:name w:val="Medium Grid 11"/>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5536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55363"/>
    <w:rPr>
      <w:rFonts w:ascii="Cambria" w:eastAsia="Times New Roman" w:hAnsi="Cambria" w:cs="Times New Roman"/>
      <w:sz w:val="24"/>
      <w:szCs w:val="24"/>
      <w:shd w:val="pct20" w:color="auto" w:fill="auto"/>
      <w:lang w:val="fr-BE"/>
    </w:rPr>
  </w:style>
  <w:style w:type="paragraph" w:styleId="NoSpacing">
    <w:name w:val="No Spacing"/>
    <w:uiPriority w:val="1"/>
    <w:qFormat/>
    <w:rsid w:val="00F55363"/>
    <w:pPr>
      <w:widowControl/>
    </w:pPr>
    <w:rPr>
      <w:rFonts w:ascii="Arial" w:eastAsia="Calibri" w:hAnsi="Arial" w:cs="Arial"/>
      <w:lang w:val="fr-BE"/>
    </w:rPr>
  </w:style>
  <w:style w:type="paragraph" w:styleId="NormalWeb">
    <w:name w:val="Normal (Web)"/>
    <w:basedOn w:val="Normal"/>
    <w:uiPriority w:val="99"/>
    <w:semiHidden/>
    <w:unhideWhenUsed/>
    <w:rsid w:val="00F55363"/>
    <w:rPr>
      <w:rFonts w:ascii="Times New Roman" w:hAnsi="Times New Roman"/>
      <w:sz w:val="24"/>
      <w:szCs w:val="24"/>
    </w:rPr>
  </w:style>
  <w:style w:type="paragraph" w:styleId="NormalIndent">
    <w:name w:val="Normal Indent"/>
    <w:basedOn w:val="Normal"/>
    <w:uiPriority w:val="99"/>
    <w:semiHidden/>
    <w:unhideWhenUsed/>
    <w:rsid w:val="00F55363"/>
    <w:pPr>
      <w:ind w:left="708"/>
    </w:pPr>
  </w:style>
  <w:style w:type="paragraph" w:styleId="NoteHeading">
    <w:name w:val="Note Heading"/>
    <w:basedOn w:val="Normal"/>
    <w:next w:val="Normal"/>
    <w:link w:val="NoteHeadingChar"/>
    <w:uiPriority w:val="99"/>
    <w:semiHidden/>
    <w:unhideWhenUsed/>
    <w:rsid w:val="00F55363"/>
  </w:style>
  <w:style w:type="character" w:customStyle="1" w:styleId="NoteHeadingChar">
    <w:name w:val="Note Heading Char"/>
    <w:link w:val="NoteHeading"/>
    <w:uiPriority w:val="99"/>
    <w:semiHidden/>
    <w:rsid w:val="00F55363"/>
    <w:rPr>
      <w:rFonts w:ascii="Arial" w:eastAsia="Calibri" w:hAnsi="Arial" w:cs="Times New Roman"/>
      <w:sz w:val="20"/>
      <w:lang w:val="fr-BE"/>
    </w:rPr>
  </w:style>
  <w:style w:type="character" w:styleId="PageNumber">
    <w:name w:val="page number"/>
    <w:basedOn w:val="DefaultParagraphFont"/>
    <w:uiPriority w:val="99"/>
    <w:semiHidden/>
    <w:unhideWhenUsed/>
    <w:rsid w:val="00F55363"/>
    <w:rPr>
      <w:noProof w:val="0"/>
      <w:lang w:val="fr-BE"/>
    </w:rPr>
  </w:style>
  <w:style w:type="character" w:styleId="PlaceholderText">
    <w:name w:val="Placeholder Text"/>
    <w:uiPriority w:val="99"/>
    <w:semiHidden/>
    <w:rsid w:val="00F55363"/>
    <w:rPr>
      <w:noProof w:val="0"/>
      <w:color w:val="808080"/>
      <w:lang w:val="fr-BE"/>
    </w:rPr>
  </w:style>
  <w:style w:type="paragraph" w:styleId="PlainText">
    <w:name w:val="Plain Text"/>
    <w:basedOn w:val="Normal"/>
    <w:link w:val="PlainTextChar"/>
    <w:uiPriority w:val="99"/>
    <w:semiHidden/>
    <w:unhideWhenUsed/>
    <w:rsid w:val="00F55363"/>
    <w:rPr>
      <w:rFonts w:ascii="Courier New" w:hAnsi="Courier New"/>
      <w:szCs w:val="20"/>
    </w:rPr>
  </w:style>
  <w:style w:type="character" w:customStyle="1" w:styleId="PlainTextChar">
    <w:name w:val="Plain Text Char"/>
    <w:link w:val="PlainText"/>
    <w:uiPriority w:val="99"/>
    <w:semiHidden/>
    <w:rsid w:val="00F55363"/>
    <w:rPr>
      <w:rFonts w:ascii="Courier New" w:eastAsia="Calibri" w:hAnsi="Courier New" w:cs="Times New Roman"/>
      <w:sz w:val="20"/>
      <w:szCs w:val="20"/>
      <w:lang w:val="fr-BE"/>
    </w:rPr>
  </w:style>
  <w:style w:type="paragraph" w:styleId="Quote">
    <w:name w:val="Quote"/>
    <w:basedOn w:val="Normal"/>
    <w:next w:val="Normal"/>
    <w:link w:val="QuoteChar"/>
    <w:uiPriority w:val="29"/>
    <w:qFormat/>
    <w:rsid w:val="00F55363"/>
    <w:rPr>
      <w:i/>
      <w:iCs/>
      <w:color w:val="000000"/>
    </w:rPr>
  </w:style>
  <w:style w:type="character" w:customStyle="1" w:styleId="QuoteChar">
    <w:name w:val="Quote Char"/>
    <w:link w:val="Quote"/>
    <w:uiPriority w:val="29"/>
    <w:rsid w:val="00F55363"/>
    <w:rPr>
      <w:rFonts w:ascii="Arial" w:eastAsia="Calibri" w:hAnsi="Arial" w:cs="Times New Roman"/>
      <w:i/>
      <w:iCs/>
      <w:color w:val="000000"/>
      <w:sz w:val="20"/>
      <w:lang w:val="fr-BE"/>
    </w:rPr>
  </w:style>
  <w:style w:type="paragraph" w:styleId="Salutation">
    <w:name w:val="Salutation"/>
    <w:basedOn w:val="Normal"/>
    <w:next w:val="Normal"/>
    <w:link w:val="SalutationChar"/>
    <w:uiPriority w:val="99"/>
    <w:semiHidden/>
    <w:unhideWhenUsed/>
    <w:rsid w:val="00F55363"/>
  </w:style>
  <w:style w:type="character" w:customStyle="1" w:styleId="SalutationChar">
    <w:name w:val="Salutation Char"/>
    <w:link w:val="Salutation"/>
    <w:uiPriority w:val="99"/>
    <w:semiHidden/>
    <w:rsid w:val="00F55363"/>
    <w:rPr>
      <w:rFonts w:ascii="Arial" w:eastAsia="Calibri" w:hAnsi="Arial" w:cs="Times New Roman"/>
      <w:sz w:val="20"/>
      <w:lang w:val="fr-BE"/>
    </w:rPr>
  </w:style>
  <w:style w:type="paragraph" w:styleId="Signature">
    <w:name w:val="Signature"/>
    <w:basedOn w:val="Normal"/>
    <w:link w:val="SignatureChar"/>
    <w:uiPriority w:val="99"/>
    <w:semiHidden/>
    <w:unhideWhenUsed/>
    <w:rsid w:val="00F55363"/>
    <w:pPr>
      <w:ind w:left="4252"/>
    </w:pPr>
  </w:style>
  <w:style w:type="character" w:customStyle="1" w:styleId="SignatureChar">
    <w:name w:val="Signature Char"/>
    <w:link w:val="Signature"/>
    <w:uiPriority w:val="99"/>
    <w:semiHidden/>
    <w:rsid w:val="00F55363"/>
    <w:rPr>
      <w:rFonts w:ascii="Arial" w:eastAsia="Calibri" w:hAnsi="Arial" w:cs="Times New Roman"/>
      <w:sz w:val="20"/>
      <w:lang w:val="fr-BE"/>
    </w:rPr>
  </w:style>
  <w:style w:type="character" w:styleId="Strong">
    <w:name w:val="Strong"/>
    <w:uiPriority w:val="22"/>
    <w:qFormat/>
    <w:rsid w:val="00F55363"/>
    <w:rPr>
      <w:b/>
      <w:bCs/>
      <w:noProof w:val="0"/>
      <w:lang w:val="fr-BE"/>
    </w:rPr>
  </w:style>
  <w:style w:type="paragraph" w:styleId="Subtitle">
    <w:name w:val="Subtitle"/>
    <w:basedOn w:val="Normal"/>
    <w:next w:val="Normal"/>
    <w:link w:val="SubtitleChar"/>
    <w:uiPriority w:val="11"/>
    <w:qFormat/>
    <w:rsid w:val="00F55363"/>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F55363"/>
    <w:rPr>
      <w:rFonts w:ascii="Cambria" w:eastAsia="Times New Roman" w:hAnsi="Cambria" w:cs="Times New Roman"/>
      <w:sz w:val="24"/>
      <w:szCs w:val="24"/>
      <w:lang w:val="fr-BE"/>
    </w:rPr>
  </w:style>
  <w:style w:type="character" w:styleId="SubtleEmphasis">
    <w:name w:val="Subtle Emphasis"/>
    <w:uiPriority w:val="19"/>
    <w:qFormat/>
    <w:rsid w:val="00F55363"/>
    <w:rPr>
      <w:i/>
      <w:iCs/>
      <w:noProof w:val="0"/>
      <w:color w:val="808080"/>
      <w:lang w:val="fr-BE"/>
    </w:rPr>
  </w:style>
  <w:style w:type="character" w:styleId="SubtleReference">
    <w:name w:val="Subtle Reference"/>
    <w:uiPriority w:val="31"/>
    <w:qFormat/>
    <w:rsid w:val="00F55363"/>
    <w:rPr>
      <w:smallCaps/>
      <w:noProof w:val="0"/>
      <w:color w:val="C0504D"/>
      <w:u w:val="single"/>
      <w:lang w:val="fr-BE"/>
    </w:rPr>
  </w:style>
  <w:style w:type="table" w:styleId="Table3Deffects1">
    <w:name w:val="Table 3D effects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5363"/>
    <w:pPr>
      <w:widowControl/>
      <w:spacing w:line="280" w:lineRule="atLeast"/>
    </w:pPr>
    <w:rPr>
      <w:rFonts w:ascii="Garamond" w:eastAsia="Calibri" w:hAnsi="Garamond" w:cs="Times New Roman"/>
      <w:color w:val="000080"/>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5363"/>
    <w:pPr>
      <w:widowControl/>
      <w:spacing w:line="280" w:lineRule="atLeast"/>
    </w:pPr>
    <w:rPr>
      <w:rFonts w:ascii="Garamond" w:eastAsia="Calibri" w:hAnsi="Garamond" w:cs="Times New Roman"/>
      <w:color w:val="FFFFFF"/>
      <w:sz w:val="20"/>
      <w:szCs w:val="20"/>
      <w:lang w:val="fr-BE" w:eastAsia="fr-B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55363"/>
    <w:pPr>
      <w:widowControl/>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5363"/>
    <w:pPr>
      <w:ind w:left="220" w:hanging="220"/>
    </w:pPr>
  </w:style>
  <w:style w:type="paragraph" w:styleId="TableofFigures">
    <w:name w:val="table of figures"/>
    <w:basedOn w:val="Normal"/>
    <w:next w:val="Normal"/>
    <w:uiPriority w:val="99"/>
    <w:semiHidden/>
    <w:unhideWhenUsed/>
    <w:rsid w:val="00F55363"/>
  </w:style>
  <w:style w:type="table" w:styleId="TableProfessional">
    <w:name w:val="Table Professional"/>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5536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55363"/>
    <w:rPr>
      <w:rFonts w:ascii="Cambria" w:eastAsia="Times New Roman" w:hAnsi="Cambria" w:cs="Times New Roman"/>
      <w:b/>
      <w:bCs/>
      <w:kern w:val="28"/>
      <w:sz w:val="32"/>
      <w:szCs w:val="32"/>
      <w:lang w:val="fr-BE"/>
    </w:rPr>
  </w:style>
  <w:style w:type="paragraph" w:styleId="TOAHeading">
    <w:name w:val="toa heading"/>
    <w:basedOn w:val="Normal"/>
    <w:next w:val="Normal"/>
    <w:uiPriority w:val="99"/>
    <w:semiHidden/>
    <w:unhideWhenUsed/>
    <w:rsid w:val="00F55363"/>
    <w:pPr>
      <w:spacing w:before="120"/>
    </w:pPr>
    <w:rPr>
      <w:rFonts w:ascii="Cambria" w:eastAsia="Times New Roman" w:hAnsi="Cambria"/>
      <w:b/>
      <w:bCs/>
      <w:sz w:val="24"/>
      <w:szCs w:val="24"/>
    </w:rPr>
  </w:style>
  <w:style w:type="paragraph" w:styleId="TOC4">
    <w:name w:val="toc 4"/>
    <w:basedOn w:val="Normal"/>
    <w:next w:val="Normal"/>
    <w:uiPriority w:val="39"/>
    <w:unhideWhenUsed/>
    <w:rsid w:val="00F55363"/>
    <w:pPr>
      <w:ind w:left="737" w:hanging="737"/>
    </w:pPr>
  </w:style>
  <w:style w:type="paragraph" w:styleId="TOC5">
    <w:name w:val="toc 5"/>
    <w:basedOn w:val="Normal"/>
    <w:next w:val="Normal"/>
    <w:uiPriority w:val="39"/>
    <w:unhideWhenUsed/>
    <w:rsid w:val="00F55363"/>
    <w:pPr>
      <w:ind w:left="737" w:hanging="737"/>
    </w:pPr>
  </w:style>
  <w:style w:type="paragraph" w:styleId="TOC6">
    <w:name w:val="toc 6"/>
    <w:basedOn w:val="Normal"/>
    <w:next w:val="Normal"/>
    <w:autoRedefine/>
    <w:uiPriority w:val="39"/>
    <w:semiHidden/>
    <w:unhideWhenUsed/>
    <w:rsid w:val="00F55363"/>
    <w:pPr>
      <w:ind w:left="1100"/>
    </w:pPr>
  </w:style>
  <w:style w:type="paragraph" w:styleId="TOC7">
    <w:name w:val="toc 7"/>
    <w:basedOn w:val="Normal"/>
    <w:next w:val="Normal"/>
    <w:autoRedefine/>
    <w:uiPriority w:val="39"/>
    <w:semiHidden/>
    <w:unhideWhenUsed/>
    <w:rsid w:val="00F55363"/>
    <w:pPr>
      <w:ind w:left="1320"/>
    </w:pPr>
  </w:style>
  <w:style w:type="paragraph" w:styleId="TOC8">
    <w:name w:val="toc 8"/>
    <w:basedOn w:val="Normal"/>
    <w:next w:val="Normal"/>
    <w:autoRedefine/>
    <w:uiPriority w:val="39"/>
    <w:semiHidden/>
    <w:unhideWhenUsed/>
    <w:rsid w:val="00F55363"/>
    <w:pPr>
      <w:ind w:left="1540"/>
    </w:pPr>
  </w:style>
  <w:style w:type="paragraph" w:styleId="TOC9">
    <w:name w:val="toc 9"/>
    <w:basedOn w:val="Normal"/>
    <w:next w:val="Normal"/>
    <w:autoRedefine/>
    <w:uiPriority w:val="39"/>
    <w:semiHidden/>
    <w:unhideWhenUsed/>
    <w:rsid w:val="00F55363"/>
    <w:pPr>
      <w:ind w:left="1760"/>
    </w:pPr>
  </w:style>
  <w:style w:type="paragraph" w:styleId="TOCHeading">
    <w:name w:val="TOC Heading"/>
    <w:basedOn w:val="Heading1"/>
    <w:next w:val="Normal"/>
    <w:uiPriority w:val="39"/>
    <w:semiHidden/>
    <w:unhideWhenUsed/>
    <w:qFormat/>
    <w:rsid w:val="00F55363"/>
    <w:pPr>
      <w:outlineLvl w:val="9"/>
    </w:pPr>
  </w:style>
  <w:style w:type="table" w:customStyle="1" w:styleId="ColorfulGrid2">
    <w:name w:val="Colorful Grid2"/>
    <w:basedOn w:val="TableNorma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TableNorma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TableNorma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TableNorma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2">
    <w:name w:val="Medium Grid 12"/>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2">
    <w:name w:val="Medium List 22"/>
    <w:basedOn w:val="TableNorma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NoList"/>
    <w:uiPriority w:val="99"/>
    <w:semiHidden/>
    <w:unhideWhenUsed/>
    <w:rsid w:val="00F55363"/>
    <w:pPr>
      <w:numPr>
        <w:numId w:val="16"/>
      </w:numPr>
    </w:pPr>
  </w:style>
  <w:style w:type="numbering" w:styleId="1ai">
    <w:name w:val="Outline List 1"/>
    <w:basedOn w:val="NoList"/>
    <w:uiPriority w:val="99"/>
    <w:semiHidden/>
    <w:unhideWhenUsed/>
    <w:rsid w:val="00F55363"/>
    <w:pPr>
      <w:numPr>
        <w:numId w:val="17"/>
      </w:numPr>
    </w:pPr>
  </w:style>
  <w:style w:type="numbering" w:styleId="ArticleSection">
    <w:name w:val="Outline List 3"/>
    <w:basedOn w:val="NoList"/>
    <w:uiPriority w:val="99"/>
    <w:semiHidden/>
    <w:unhideWhenUsed/>
    <w:rsid w:val="00F55363"/>
    <w:pPr>
      <w:numPr>
        <w:numId w:val="18"/>
      </w:numPr>
    </w:pPr>
  </w:style>
  <w:style w:type="table" w:styleId="ColorfulGrid">
    <w:name w:val="Colorful Grid"/>
    <w:basedOn w:val="TableNormal"/>
    <w:uiPriority w:val="73"/>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55363"/>
    <w:pPr>
      <w:widowControl/>
    </w:pPr>
    <w:rPr>
      <w:rFonts w:ascii="Garamond" w:eastAsia="Calibri" w:hAnsi="Garamond" w:cs="Times New Roman"/>
      <w:color w:val="FFFFFF" w:themeColor="background1"/>
      <w:sz w:val="20"/>
      <w:szCs w:val="20"/>
      <w:lang w:val="fr-BE" w:eastAsia="fr-B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
    <w:name w:val="Light Grid"/>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F55363"/>
    <w:pPr>
      <w:widowControl/>
    </w:pPr>
    <w:rPr>
      <w:rFonts w:ascii="Garamond" w:eastAsia="Calibri" w:hAnsi="Garamond" w:cs="Times New Roman"/>
      <w:color w:val="000000" w:themeColor="text1" w:themeShade="BF"/>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55363"/>
    <w:pPr>
      <w:widowControl/>
    </w:pPr>
    <w:rPr>
      <w:rFonts w:ascii="Garamond" w:eastAsia="Calibri" w:hAnsi="Garamond" w:cs="Times New Roman"/>
      <w:color w:val="365F91" w:themeColor="accent1" w:themeShade="BF"/>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EFactsC">
    <w:name w:val="CE_Facts_C"/>
    <w:basedOn w:val="Normal"/>
    <w:next w:val="Normal"/>
    <w:qFormat/>
    <w:rsid w:val="00F55363"/>
    <w:pPr>
      <w:numPr>
        <w:numId w:val="19"/>
      </w:numPr>
      <w:jc w:val="both"/>
    </w:pPr>
    <w:rPr>
      <w:rFonts w:eastAsia="Times New Roman"/>
      <w:b/>
      <w:caps/>
      <w:szCs w:val="19"/>
      <w:lang w:eastAsia="nl-NL"/>
    </w:rPr>
  </w:style>
  <w:style w:type="paragraph" w:customStyle="1" w:styleId="CESQUARE">
    <w:name w:val="CE_SQUARE"/>
    <w:basedOn w:val="CENormal"/>
    <w:qFormat/>
    <w:rsid w:val="00F55363"/>
    <w:pPr>
      <w:numPr>
        <w:numId w:val="20"/>
      </w:numPr>
    </w:pPr>
  </w:style>
  <w:style w:type="numbering" w:customStyle="1" w:styleId="CEAlinea1">
    <w:name w:val="CE_Alinea1"/>
    <w:basedOn w:val="NoList"/>
    <w:uiPriority w:val="99"/>
    <w:rsid w:val="00F55363"/>
    <w:pPr>
      <w:numPr>
        <w:numId w:val="21"/>
      </w:numPr>
    </w:pPr>
  </w:style>
  <w:style w:type="paragraph" w:customStyle="1" w:styleId="CEAlinea">
    <w:name w:val="CE_Alinea"/>
    <w:basedOn w:val="ListParagraph"/>
    <w:next w:val="CENormal"/>
    <w:qFormat/>
    <w:rsid w:val="00F5536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AddIns\do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8EA8-563B-4110-8259-D9CA7041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doStyles.dotm</Template>
  <TotalTime>1</TotalTime>
  <Pages>4</Pages>
  <Words>940</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ONTWERP VAN COLLECTIEVE ARBEIDSOVEREENKOMST</vt:lpstr>
    </vt:vector>
  </TitlesOfParts>
  <Company>Hewlett-Packard Company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ONTWERP VAN COLLECTIEVE ARBEIDSOVEREENKOMST</dc:title>
  <dc:creator>Martine Van Eeckenroode</dc:creator>
  <cp:lastModifiedBy>MULLIE Alexandre</cp:lastModifiedBy>
  <cp:revision>2</cp:revision>
  <dcterms:created xsi:type="dcterms:W3CDTF">2019-09-16T12:42:00Z</dcterms:created>
  <dcterms:modified xsi:type="dcterms:W3CDTF">2019-09-16T12:42:00Z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2009-06-22T00:00:00Z</vt:filetime>
  </property>
  <property fmtid="{D5CDD505-2E9C-101B-9397-08002B2CF9AE}" pid="3" name="Creator">
    <vt:lpwstr>Acrobat PDFMaker 9.0 for Word</vt:lpwstr>
  </property>
  <property fmtid="{D5CDD505-2E9C-101B-9397-08002B2CF9AE}" pid="4" name="LastSaved">
    <vt:filetime>2015-10-06T00:00:00Z</vt:filetime>
  </property>
  <property fmtid="{D5CDD505-2E9C-101B-9397-08002B2CF9AE}" pid="5" name="WSDocNr">
    <vt:lpwstr>3311314</vt:lpwstr>
  </property>
  <property fmtid="{D5CDD505-2E9C-101B-9397-08002B2CF9AE}" pid="6" name="WSVersion">
    <vt:lpwstr>1</vt:lpwstr>
  </property>
  <property fmtid="{D5CDD505-2E9C-101B-9397-08002B2CF9AE}" pid="7" name="WSDossierNr">
    <vt:lpwstr>00046.1011</vt:lpwstr>
  </property>
  <property fmtid="{D5CDD505-2E9C-101B-9397-08002B2CF9AE}" pid="8" name="Reference">
    <vt:lpwstr>3317977v1</vt:lpwstr>
  </property>
</Properties>
</file>